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FC" w:rsidRDefault="00AC4B03" w:rsidP="000303FC">
      <w:pPr>
        <w:jc w:val="center"/>
        <w:rPr>
          <w:b/>
          <w:sz w:val="28"/>
          <w:szCs w:val="28"/>
        </w:rPr>
      </w:pPr>
      <w:r w:rsidRPr="00AC4B03">
        <w:rPr>
          <w:b/>
          <w:sz w:val="28"/>
          <w:szCs w:val="28"/>
        </w:rPr>
        <w:t xml:space="preserve">Titles Must Be Written Using This Format, </w:t>
      </w:r>
      <w:r w:rsidR="00B9511C">
        <w:rPr>
          <w:b/>
          <w:sz w:val="28"/>
          <w:szCs w:val="28"/>
        </w:rPr>
        <w:t>in</w:t>
      </w:r>
      <w:bookmarkStart w:id="0" w:name="_GoBack"/>
      <w:bookmarkEnd w:id="0"/>
      <w:r w:rsidRPr="00AC4B03">
        <w:rPr>
          <w:b/>
          <w:sz w:val="28"/>
          <w:szCs w:val="28"/>
        </w:rPr>
        <w:t xml:space="preserve"> Title Case, and Under Fifteen Words Long</w:t>
      </w:r>
    </w:p>
    <w:p w:rsidR="000303FC" w:rsidRPr="00462E1F" w:rsidRDefault="000303FC" w:rsidP="000303FC">
      <w:pPr>
        <w:jc w:val="center"/>
        <w:rPr>
          <w:b/>
          <w:sz w:val="28"/>
          <w:szCs w:val="28"/>
        </w:rPr>
      </w:pPr>
    </w:p>
    <w:p w:rsidR="000303FC" w:rsidRPr="0059764A" w:rsidRDefault="000303FC" w:rsidP="000303FC">
      <w:pPr>
        <w:adjustRightInd w:val="0"/>
        <w:snapToGrid w:val="0"/>
        <w:jc w:val="center"/>
        <w:rPr>
          <w:rFonts w:eastAsia="DFKai-SB"/>
          <w:sz w:val="28"/>
          <w:szCs w:val="28"/>
          <w:vertAlign w:val="superscript"/>
          <w:lang w:val="en-GB"/>
        </w:rPr>
      </w:pPr>
      <w:r w:rsidRPr="0059764A">
        <w:rPr>
          <w:lang w:val="en-GB"/>
        </w:rPr>
        <w:t>First Author Name*</w:t>
      </w:r>
      <w:r w:rsidRPr="0059764A">
        <w:rPr>
          <w:vertAlign w:val="superscript"/>
          <w:lang w:val="en-GB"/>
        </w:rPr>
        <w:t>a</w:t>
      </w:r>
      <w:r w:rsidRPr="0059764A">
        <w:rPr>
          <w:lang w:val="en-GB"/>
        </w:rPr>
        <w:t>, Second Author Name</w:t>
      </w:r>
      <w:r w:rsidRPr="0059764A">
        <w:rPr>
          <w:vertAlign w:val="superscript"/>
          <w:lang w:val="en-GB"/>
        </w:rPr>
        <w:t>b</w:t>
      </w:r>
    </w:p>
    <w:p w:rsidR="000303FC" w:rsidRPr="0059764A" w:rsidRDefault="000303FC" w:rsidP="000303FC">
      <w:pPr>
        <w:jc w:val="center"/>
        <w:rPr>
          <w:lang w:val="en-GB"/>
        </w:rPr>
      </w:pPr>
      <w:r w:rsidRPr="0059764A">
        <w:rPr>
          <w:vertAlign w:val="superscript"/>
          <w:lang w:val="en-GB"/>
        </w:rPr>
        <w:t>a</w:t>
      </w:r>
      <w:r w:rsidRPr="0059764A">
        <w:rPr>
          <w:lang w:val="en-GB"/>
        </w:rPr>
        <w:t>De</w:t>
      </w:r>
      <w:r>
        <w:rPr>
          <w:lang w:val="en-GB"/>
        </w:rPr>
        <w:t>partment of Problem Solving, ABC</w:t>
      </w:r>
      <w:r w:rsidRPr="0059764A">
        <w:rPr>
          <w:lang w:val="en-GB"/>
        </w:rPr>
        <w:t xml:space="preserve"> University,</w:t>
      </w:r>
    </w:p>
    <w:p w:rsidR="000303FC" w:rsidRPr="0059764A" w:rsidRDefault="000303FC" w:rsidP="000303FC">
      <w:pPr>
        <w:jc w:val="center"/>
        <w:rPr>
          <w:lang w:val="en-GB"/>
        </w:rPr>
      </w:pPr>
      <w:r>
        <w:rPr>
          <w:lang w:val="en-GB"/>
        </w:rPr>
        <w:t xml:space="preserve">Street, City, </w:t>
      </w:r>
      <w:r w:rsidRPr="0059764A">
        <w:rPr>
          <w:lang w:val="en-GB"/>
        </w:rPr>
        <w:t>Country</w:t>
      </w:r>
    </w:p>
    <w:p w:rsidR="000303FC" w:rsidRPr="0059764A" w:rsidRDefault="000303FC" w:rsidP="000303FC">
      <w:pPr>
        <w:jc w:val="center"/>
        <w:rPr>
          <w:rFonts w:eastAsia="DFKai-SB"/>
          <w:lang w:val="en-GB"/>
        </w:rPr>
      </w:pPr>
      <w:r w:rsidRPr="0059764A">
        <w:rPr>
          <w:rFonts w:eastAsia="DFKai-SB"/>
          <w:vertAlign w:val="superscript"/>
          <w:lang w:val="en-GB"/>
        </w:rPr>
        <w:t>b</w:t>
      </w:r>
      <w:r>
        <w:rPr>
          <w:rFonts w:eastAsia="DFKai-SB"/>
          <w:lang w:val="en-GB"/>
        </w:rPr>
        <w:t xml:space="preserve">Institute of Computing, XYZ </w:t>
      </w:r>
      <w:r w:rsidRPr="0059764A">
        <w:rPr>
          <w:rFonts w:eastAsia="DFKai-SB"/>
          <w:lang w:val="en-GB"/>
        </w:rPr>
        <w:t>University,</w:t>
      </w:r>
    </w:p>
    <w:p w:rsidR="000303FC" w:rsidRPr="0059764A" w:rsidRDefault="000303FC" w:rsidP="000303FC">
      <w:pPr>
        <w:jc w:val="center"/>
        <w:rPr>
          <w:lang w:val="en-GB"/>
        </w:rPr>
      </w:pPr>
      <w:r w:rsidRPr="0059764A">
        <w:rPr>
          <w:lang w:val="en-GB"/>
        </w:rPr>
        <w:t xml:space="preserve">Second Street, </w:t>
      </w:r>
      <w:r>
        <w:rPr>
          <w:lang w:val="en-GB"/>
        </w:rPr>
        <w:t xml:space="preserve">Second City, </w:t>
      </w:r>
      <w:r w:rsidRPr="0059764A">
        <w:rPr>
          <w:lang w:val="en-GB"/>
        </w:rPr>
        <w:t>Second Country</w:t>
      </w:r>
    </w:p>
    <w:p w:rsidR="000303FC" w:rsidRPr="003C0887" w:rsidRDefault="000303FC" w:rsidP="000303FC">
      <w:pPr>
        <w:jc w:val="center"/>
        <w:rPr>
          <w:lang w:val="en-GB"/>
        </w:rPr>
      </w:pPr>
      <w:r w:rsidRPr="0059764A">
        <w:rPr>
          <w:lang w:val="en-GB"/>
        </w:rPr>
        <w:t xml:space="preserve">*Corresponding Author: </w:t>
      </w:r>
      <w:r>
        <w:rPr>
          <w:lang w:val="en-GB"/>
        </w:rPr>
        <w:t>icsai</w:t>
      </w:r>
      <w:r w:rsidRPr="0059764A">
        <w:rPr>
          <w:noProof/>
          <w:lang w:val="en-GB"/>
        </w:rPr>
        <w:t>@g</w:t>
      </w:r>
      <w:r>
        <w:rPr>
          <w:noProof/>
          <w:lang w:val="en-GB"/>
        </w:rPr>
        <w:t>ee</w:t>
      </w:r>
      <w:r w:rsidRPr="0059764A">
        <w:rPr>
          <w:noProof/>
          <w:lang w:val="en-GB"/>
        </w:rPr>
        <w:t>mail.com</w:t>
      </w:r>
    </w:p>
    <w:p w:rsidR="000303FC" w:rsidRPr="0059764A" w:rsidRDefault="000303FC" w:rsidP="000303FC">
      <w:pPr>
        <w:spacing w:before="240" w:after="240"/>
        <w:jc w:val="center"/>
        <w:rPr>
          <w:b/>
          <w:bCs/>
          <w:szCs w:val="27"/>
          <w:lang w:val="en-GB"/>
        </w:rPr>
      </w:pPr>
      <w:r w:rsidRPr="0059764A">
        <w:rPr>
          <w:b/>
          <w:bCs/>
          <w:szCs w:val="27"/>
          <w:lang w:val="en-GB"/>
        </w:rPr>
        <w:t>Abstract</w:t>
      </w:r>
    </w:p>
    <w:p w:rsidR="000303FC" w:rsidRDefault="008B0A96" w:rsidP="000303FC">
      <w:pPr>
        <w:spacing w:before="240" w:after="240"/>
        <w:jc w:val="both"/>
        <w:rPr>
          <w:szCs w:val="20"/>
          <w:lang w:val="en-GB"/>
        </w:rPr>
      </w:pPr>
      <w:r>
        <w:rPr>
          <w:szCs w:val="20"/>
          <w:lang w:val="en-GB"/>
        </w:rPr>
        <w:t>Your a</w:t>
      </w:r>
      <w:r w:rsidR="000303FC" w:rsidRPr="0059764A">
        <w:rPr>
          <w:szCs w:val="20"/>
          <w:lang w:val="en-GB"/>
        </w:rPr>
        <w:t xml:space="preserve">bstract must be written in a single paragraph. </w:t>
      </w:r>
      <w:r w:rsidR="000303FC">
        <w:rPr>
          <w:szCs w:val="20"/>
          <w:lang w:val="en-GB"/>
        </w:rPr>
        <w:t>It should be</w:t>
      </w:r>
      <w:r w:rsidR="000303FC" w:rsidRPr="00505826">
        <w:rPr>
          <w:szCs w:val="20"/>
          <w:lang w:val="en-GB"/>
        </w:rPr>
        <w:t xml:space="preserve"> between 250 – 300 words</w:t>
      </w:r>
      <w:r w:rsidR="000303FC">
        <w:rPr>
          <w:szCs w:val="20"/>
          <w:lang w:val="en-GB"/>
        </w:rPr>
        <w:t xml:space="preserve"> long and should highlight each major part of the full paper. It should NOT be an excerpt of the full paper.  Among other things</w:t>
      </w:r>
      <w:r>
        <w:rPr>
          <w:szCs w:val="20"/>
          <w:lang w:val="en-GB"/>
        </w:rPr>
        <w:t>,</w:t>
      </w:r>
      <w:r w:rsidR="000303FC">
        <w:rPr>
          <w:szCs w:val="20"/>
          <w:lang w:val="en-GB"/>
        </w:rPr>
        <w:t xml:space="preserve"> it should contain </w:t>
      </w:r>
      <w:r w:rsidR="000303FC" w:rsidRPr="00505826">
        <w:rPr>
          <w:szCs w:val="20"/>
          <w:lang w:val="en-GB"/>
        </w:rPr>
        <w:t>(1) the purpose of the research</w:t>
      </w:r>
      <w:r w:rsidR="000303FC">
        <w:rPr>
          <w:szCs w:val="20"/>
          <w:lang w:val="en-GB"/>
        </w:rPr>
        <w:t>/problem statement/</w:t>
      </w:r>
      <w:r w:rsidR="000303FC" w:rsidRPr="00505826">
        <w:rPr>
          <w:szCs w:val="20"/>
          <w:lang w:val="en-GB"/>
        </w:rPr>
        <w:t xml:space="preserve">research </w:t>
      </w:r>
      <w:r w:rsidR="000303FC">
        <w:rPr>
          <w:szCs w:val="20"/>
          <w:lang w:val="en-GB"/>
        </w:rPr>
        <w:t>objectives</w:t>
      </w:r>
      <w:r w:rsidR="000303FC" w:rsidRPr="00505826">
        <w:rPr>
          <w:szCs w:val="20"/>
          <w:lang w:val="en-GB"/>
        </w:rPr>
        <w:t xml:space="preserve">; (2) methods used – </w:t>
      </w:r>
      <w:r w:rsidR="000303FC">
        <w:rPr>
          <w:szCs w:val="20"/>
          <w:lang w:val="en-GB"/>
        </w:rPr>
        <w:t xml:space="preserve">scope, </w:t>
      </w:r>
      <w:r w:rsidR="000303FC" w:rsidRPr="00505826">
        <w:rPr>
          <w:szCs w:val="20"/>
          <w:lang w:val="en-GB"/>
        </w:rPr>
        <w:t>population and sampling procedures, sample size, duration of the study; (3) major findings; (4) conclusion/implication.</w:t>
      </w:r>
      <w:r w:rsidR="000303FC">
        <w:rPr>
          <w:szCs w:val="20"/>
          <w:lang w:val="en-GB"/>
        </w:rPr>
        <w:t xml:space="preserve"> </w:t>
      </w:r>
      <w:r>
        <w:rPr>
          <w:szCs w:val="20"/>
          <w:lang w:val="en-GB"/>
        </w:rPr>
        <w:t xml:space="preserve">The abstract should stand on its own without references to outside sources or to the main paper. </w:t>
      </w:r>
      <w:r w:rsidR="000303FC">
        <w:rPr>
          <w:szCs w:val="20"/>
          <w:lang w:val="en-GB"/>
        </w:rPr>
        <w:t>P</w:t>
      </w:r>
      <w:r w:rsidR="000303FC" w:rsidRPr="00505826">
        <w:rPr>
          <w:szCs w:val="20"/>
          <w:lang w:val="en-GB"/>
        </w:rPr>
        <w:t xml:space="preserve">lease </w:t>
      </w:r>
      <w:r w:rsidR="000303FC">
        <w:rPr>
          <w:szCs w:val="20"/>
          <w:lang w:val="en-GB"/>
        </w:rPr>
        <w:t>ensure</w:t>
      </w:r>
      <w:r w:rsidR="000303FC" w:rsidRPr="00505826">
        <w:rPr>
          <w:szCs w:val="20"/>
          <w:lang w:val="en-GB"/>
        </w:rPr>
        <w:t xml:space="preserve"> that </w:t>
      </w:r>
      <w:r w:rsidR="000303FC">
        <w:rPr>
          <w:szCs w:val="20"/>
          <w:lang w:val="en-GB"/>
        </w:rPr>
        <w:t>the</w:t>
      </w:r>
      <w:r w:rsidR="000303FC" w:rsidRPr="00505826">
        <w:rPr>
          <w:szCs w:val="20"/>
          <w:lang w:val="en-GB"/>
        </w:rPr>
        <w:t xml:space="preserve"> abstract has been proofread and does not contain </w:t>
      </w:r>
      <w:r w:rsidR="000303FC">
        <w:rPr>
          <w:szCs w:val="20"/>
          <w:lang w:val="en-GB"/>
        </w:rPr>
        <w:t xml:space="preserve">any </w:t>
      </w:r>
      <w:r w:rsidR="000303FC" w:rsidRPr="00505826">
        <w:rPr>
          <w:szCs w:val="20"/>
          <w:lang w:val="en-GB"/>
        </w:rPr>
        <w:t>spelling, grammatical or</w:t>
      </w:r>
      <w:r>
        <w:rPr>
          <w:szCs w:val="20"/>
          <w:lang w:val="en-GB"/>
        </w:rPr>
        <w:t xml:space="preserve"> more importantly,</w:t>
      </w:r>
      <w:r w:rsidR="000303FC" w:rsidRPr="00505826">
        <w:rPr>
          <w:szCs w:val="20"/>
          <w:lang w:val="en-GB"/>
        </w:rPr>
        <w:t xml:space="preserve"> scientific errors.</w:t>
      </w:r>
      <w:r w:rsidR="000303FC">
        <w:rPr>
          <w:szCs w:val="20"/>
          <w:lang w:val="en-GB"/>
        </w:rPr>
        <w:t xml:space="preserve"> Keywords should be written in the format shown below.</w:t>
      </w:r>
    </w:p>
    <w:p w:rsidR="000303FC" w:rsidRPr="00B045FD" w:rsidRDefault="000303FC" w:rsidP="000303FC">
      <w:pPr>
        <w:spacing w:before="240" w:after="240"/>
        <w:ind w:firstLine="476"/>
        <w:jc w:val="both"/>
        <w:rPr>
          <w:szCs w:val="20"/>
          <w:lang w:val="en-GB"/>
        </w:rPr>
      </w:pPr>
      <w:r w:rsidRPr="003C0887">
        <w:rPr>
          <w:i/>
          <w:szCs w:val="20"/>
          <w:lang w:val="en-GB"/>
        </w:rPr>
        <w:t>Keyword</w:t>
      </w:r>
      <w:r>
        <w:rPr>
          <w:i/>
          <w:szCs w:val="20"/>
          <w:lang w:val="en-GB"/>
        </w:rPr>
        <w:t>s</w:t>
      </w:r>
      <w:r w:rsidRPr="003C0887">
        <w:rPr>
          <w:i/>
          <w:szCs w:val="20"/>
          <w:lang w:val="en-GB"/>
        </w:rPr>
        <w:t xml:space="preserve">: </w:t>
      </w:r>
      <w:r w:rsidRPr="00B045FD">
        <w:rPr>
          <w:szCs w:val="20"/>
          <w:lang w:val="en-GB"/>
        </w:rPr>
        <w:t>IJLLCE, Submission Format, Style Guide, (not more than seven keywords allowed)</w:t>
      </w:r>
    </w:p>
    <w:p w:rsidR="000303FC" w:rsidRPr="0059764A" w:rsidRDefault="000303FC" w:rsidP="000303FC">
      <w:pPr>
        <w:spacing w:before="240" w:after="240"/>
        <w:jc w:val="center"/>
        <w:rPr>
          <w:b/>
          <w:bCs/>
          <w:szCs w:val="20"/>
          <w:lang w:val="en-GB"/>
        </w:rPr>
      </w:pPr>
      <w:r w:rsidRPr="0059764A">
        <w:rPr>
          <w:b/>
          <w:bCs/>
          <w:szCs w:val="20"/>
          <w:lang w:val="en-GB"/>
        </w:rPr>
        <w:t>Introduction</w:t>
      </w:r>
    </w:p>
    <w:p w:rsidR="000303FC" w:rsidRPr="00462E1F" w:rsidRDefault="000303FC" w:rsidP="000303FC">
      <w:pPr>
        <w:spacing w:before="240"/>
        <w:ind w:firstLine="476"/>
        <w:jc w:val="both"/>
        <w:rPr>
          <w:bCs/>
          <w:szCs w:val="20"/>
          <w:lang w:val="en-GB"/>
        </w:rPr>
      </w:pPr>
      <w:r>
        <w:rPr>
          <w:bCs/>
          <w:szCs w:val="20"/>
          <w:lang w:val="en-GB"/>
        </w:rPr>
        <w:t xml:space="preserve">You can use this template as a starting point to write your paper by copying and then pasting your own text into this document. If you are using MS </w:t>
      </w:r>
      <w:r w:rsidR="00954C76">
        <w:rPr>
          <w:bCs/>
          <w:szCs w:val="20"/>
          <w:lang w:val="en-GB"/>
        </w:rPr>
        <w:t>Word, make sure you match</w:t>
      </w:r>
      <w:r>
        <w:rPr>
          <w:bCs/>
          <w:szCs w:val="20"/>
          <w:lang w:val="en-GB"/>
        </w:rPr>
        <w:t xml:space="preserve"> the destination formatting when pasting.</w:t>
      </w:r>
    </w:p>
    <w:p w:rsidR="000303FC" w:rsidRPr="0059764A" w:rsidRDefault="000303FC" w:rsidP="000303FC">
      <w:pPr>
        <w:spacing w:before="240"/>
        <w:rPr>
          <w:b/>
          <w:bCs/>
          <w:szCs w:val="27"/>
          <w:lang w:val="en-GB"/>
        </w:rPr>
      </w:pPr>
      <w:r w:rsidRPr="0059764A">
        <w:rPr>
          <w:b/>
          <w:bCs/>
          <w:szCs w:val="20"/>
          <w:lang w:val="en-GB"/>
        </w:rPr>
        <w:t>Title</w:t>
      </w:r>
    </w:p>
    <w:p w:rsidR="000303FC" w:rsidRPr="003C0887" w:rsidRDefault="000303FC" w:rsidP="000303FC">
      <w:pPr>
        <w:ind w:firstLine="476"/>
        <w:jc w:val="both"/>
        <w:rPr>
          <w:szCs w:val="27"/>
          <w:lang w:val="en-GB"/>
        </w:rPr>
      </w:pPr>
      <w:r w:rsidRPr="0059764A">
        <w:rPr>
          <w:szCs w:val="20"/>
          <w:lang w:val="en-GB"/>
        </w:rPr>
        <w:t>Type the title in bold type, single-spaced, and c</w:t>
      </w:r>
      <w:r>
        <w:rPr>
          <w:szCs w:val="20"/>
          <w:lang w:val="en-GB"/>
        </w:rPr>
        <w:t>e</w:t>
      </w:r>
      <w:r w:rsidRPr="0059764A">
        <w:rPr>
          <w:szCs w:val="20"/>
          <w:lang w:val="en-GB"/>
        </w:rPr>
        <w:t>ntred across the top of the first page, in 14 point Times New Roman, as illustrated above.</w:t>
      </w:r>
      <w:r>
        <w:rPr>
          <w:szCs w:val="20"/>
          <w:lang w:val="en-GB"/>
        </w:rPr>
        <w:t xml:space="preserve"> Use APA-approved title case and try not to exceed</w:t>
      </w:r>
      <w:r w:rsidRPr="0059764A">
        <w:rPr>
          <w:szCs w:val="20"/>
          <w:lang w:val="en-GB"/>
        </w:rPr>
        <w:t xml:space="preserve"> </w:t>
      </w:r>
      <w:r>
        <w:rPr>
          <w:szCs w:val="20"/>
          <w:lang w:val="en-GB"/>
        </w:rPr>
        <w:t>15 words.</w:t>
      </w:r>
    </w:p>
    <w:p w:rsidR="000303FC" w:rsidRPr="0059764A" w:rsidRDefault="000303FC" w:rsidP="000303FC">
      <w:pPr>
        <w:spacing w:before="240"/>
        <w:rPr>
          <w:b/>
          <w:bCs/>
          <w:szCs w:val="27"/>
          <w:lang w:val="en-GB"/>
        </w:rPr>
      </w:pPr>
      <w:r w:rsidRPr="0059764A">
        <w:rPr>
          <w:b/>
          <w:bCs/>
          <w:szCs w:val="20"/>
          <w:lang w:val="en-GB"/>
        </w:rPr>
        <w:t>Authors</w:t>
      </w:r>
    </w:p>
    <w:p w:rsidR="000303FC" w:rsidRPr="0059764A" w:rsidRDefault="000303FC" w:rsidP="000303FC">
      <w:pPr>
        <w:ind w:firstLine="476"/>
        <w:jc w:val="both"/>
        <w:rPr>
          <w:szCs w:val="20"/>
          <w:lang w:val="en-GB"/>
        </w:rPr>
      </w:pPr>
      <w:r w:rsidRPr="0059764A">
        <w:rPr>
          <w:szCs w:val="20"/>
          <w:lang w:val="en-GB"/>
        </w:rPr>
        <w:t xml:space="preserve">The author(s), affiliation(s), mailing </w:t>
      </w:r>
      <w:r>
        <w:rPr>
          <w:szCs w:val="20"/>
          <w:lang w:val="en-GB"/>
        </w:rPr>
        <w:t>address</w:t>
      </w:r>
      <w:r w:rsidRPr="0059764A">
        <w:rPr>
          <w:szCs w:val="20"/>
          <w:lang w:val="en-GB"/>
        </w:rPr>
        <w:t xml:space="preserve">(es), and e-mail </w:t>
      </w:r>
      <w:r>
        <w:rPr>
          <w:szCs w:val="20"/>
          <w:lang w:val="en-GB"/>
        </w:rPr>
        <w:t>addresses</w:t>
      </w:r>
      <w:r w:rsidRPr="0059764A">
        <w:rPr>
          <w:szCs w:val="20"/>
          <w:lang w:val="en-GB"/>
        </w:rPr>
        <w:t xml:space="preserve"> should be single spaced and c</w:t>
      </w:r>
      <w:r>
        <w:rPr>
          <w:szCs w:val="20"/>
          <w:lang w:val="en-GB"/>
        </w:rPr>
        <w:t>e</w:t>
      </w:r>
      <w:r w:rsidRPr="0059764A">
        <w:rPr>
          <w:szCs w:val="20"/>
          <w:lang w:val="en-GB"/>
        </w:rPr>
        <w:t xml:space="preserve">ntred on the line below the title, in 12-point Times New Roman, as illustrated above. One line space should be used to separate author(s) from the paper title. Please do </w:t>
      </w:r>
      <w:r>
        <w:rPr>
          <w:szCs w:val="20"/>
          <w:lang w:val="en-GB"/>
        </w:rPr>
        <w:t>not include honorifics or rank such as Sir, Dr</w:t>
      </w:r>
      <w:r w:rsidRPr="0059764A">
        <w:rPr>
          <w:szCs w:val="20"/>
          <w:lang w:val="en-GB"/>
        </w:rPr>
        <w:t>, Professor, etc.</w:t>
      </w:r>
      <w:r>
        <w:rPr>
          <w:szCs w:val="20"/>
          <w:lang w:val="en-GB"/>
        </w:rPr>
        <w:t xml:space="preserve"> If </w:t>
      </w:r>
      <w:r>
        <w:rPr>
          <w:szCs w:val="20"/>
          <w:lang w:val="en-GB"/>
        </w:rPr>
        <w:lastRenderedPageBreak/>
        <w:t xml:space="preserve">authors are from </w:t>
      </w:r>
      <w:r w:rsidR="00954C76">
        <w:rPr>
          <w:szCs w:val="20"/>
          <w:lang w:val="en-GB"/>
        </w:rPr>
        <w:t>separate</w:t>
      </w:r>
      <w:r>
        <w:rPr>
          <w:szCs w:val="20"/>
          <w:lang w:val="en-GB"/>
        </w:rPr>
        <w:t xml:space="preserve"> </w:t>
      </w:r>
      <w:r w:rsidR="00954C76">
        <w:rPr>
          <w:szCs w:val="20"/>
          <w:lang w:val="en-GB"/>
        </w:rPr>
        <w:t>institutions, link each individual</w:t>
      </w:r>
      <w:r>
        <w:rPr>
          <w:szCs w:val="20"/>
          <w:lang w:val="en-GB"/>
        </w:rPr>
        <w:t xml:space="preserve"> to </w:t>
      </w:r>
      <w:r w:rsidR="00954C76">
        <w:rPr>
          <w:szCs w:val="20"/>
          <w:lang w:val="en-GB"/>
        </w:rPr>
        <w:t xml:space="preserve">his/her respective </w:t>
      </w:r>
      <w:r>
        <w:rPr>
          <w:szCs w:val="20"/>
          <w:lang w:val="en-GB"/>
        </w:rPr>
        <w:t xml:space="preserve">institution using superscripts as shown above. The corresponding author’s name should be linked to his/her email using a superscripted asterisk. </w:t>
      </w:r>
    </w:p>
    <w:p w:rsidR="000303FC" w:rsidRPr="0059764A" w:rsidRDefault="000303FC" w:rsidP="000303FC">
      <w:pPr>
        <w:spacing w:before="240"/>
        <w:rPr>
          <w:b/>
          <w:szCs w:val="20"/>
          <w:lang w:val="en-GB"/>
        </w:rPr>
      </w:pPr>
      <w:r w:rsidRPr="00B84F4A">
        <w:rPr>
          <w:b/>
          <w:bCs/>
          <w:szCs w:val="20"/>
          <w:lang w:val="en-GB"/>
        </w:rPr>
        <w:t>Content</w:t>
      </w:r>
      <w:r w:rsidRPr="0059764A">
        <w:rPr>
          <w:b/>
          <w:szCs w:val="20"/>
          <w:lang w:val="en-GB"/>
        </w:rPr>
        <w:t xml:space="preserve"> of Writing</w:t>
      </w:r>
    </w:p>
    <w:p w:rsidR="000303FC" w:rsidRDefault="000303FC" w:rsidP="000303FC">
      <w:pPr>
        <w:spacing w:after="240"/>
        <w:ind w:firstLine="476"/>
        <w:jc w:val="both"/>
        <w:rPr>
          <w:szCs w:val="20"/>
          <w:lang w:val="en-GB"/>
        </w:rPr>
      </w:pPr>
      <w:r w:rsidRPr="0059764A">
        <w:rPr>
          <w:szCs w:val="20"/>
          <w:lang w:val="en-GB"/>
        </w:rPr>
        <w:t xml:space="preserve">Your writing should be </w:t>
      </w:r>
      <w:r>
        <w:rPr>
          <w:szCs w:val="20"/>
          <w:lang w:val="en-GB"/>
        </w:rPr>
        <w:t>organized</w:t>
      </w:r>
      <w:r w:rsidRPr="0059764A">
        <w:rPr>
          <w:szCs w:val="20"/>
          <w:lang w:val="en-GB"/>
        </w:rPr>
        <w:t xml:space="preserve"> in the following manner; introduction, purpose of the study, objectives/research questions, </w:t>
      </w:r>
      <w:r>
        <w:rPr>
          <w:szCs w:val="20"/>
          <w:lang w:val="en-GB"/>
        </w:rPr>
        <w:t>theoretical framework</w:t>
      </w:r>
      <w:r w:rsidRPr="0059764A">
        <w:rPr>
          <w:szCs w:val="20"/>
          <w:lang w:val="en-GB"/>
        </w:rPr>
        <w:t xml:space="preserve">, methodology </w:t>
      </w:r>
      <w:r>
        <w:rPr>
          <w:szCs w:val="20"/>
          <w:lang w:val="en-GB"/>
        </w:rPr>
        <w:t>(</w:t>
      </w:r>
      <w:r w:rsidRPr="0059764A">
        <w:rPr>
          <w:szCs w:val="20"/>
          <w:lang w:val="en-GB"/>
        </w:rPr>
        <w:t>which include</w:t>
      </w:r>
      <w:r>
        <w:rPr>
          <w:szCs w:val="20"/>
          <w:lang w:val="en-GB"/>
        </w:rPr>
        <w:t>s</w:t>
      </w:r>
      <w:r w:rsidRPr="0059764A">
        <w:rPr>
          <w:szCs w:val="20"/>
          <w:lang w:val="en-GB"/>
        </w:rPr>
        <w:t xml:space="preserve"> your respondents and how the research </w:t>
      </w:r>
      <w:r>
        <w:rPr>
          <w:szCs w:val="20"/>
          <w:lang w:val="en-GB"/>
        </w:rPr>
        <w:t>was</w:t>
      </w:r>
      <w:r w:rsidRPr="0059764A">
        <w:rPr>
          <w:szCs w:val="20"/>
          <w:lang w:val="en-GB"/>
        </w:rPr>
        <w:t xml:space="preserve"> carried out</w:t>
      </w:r>
      <w:r>
        <w:rPr>
          <w:szCs w:val="20"/>
          <w:lang w:val="en-GB"/>
        </w:rPr>
        <w:t>)</w:t>
      </w:r>
      <w:r w:rsidRPr="0059764A">
        <w:rPr>
          <w:szCs w:val="20"/>
          <w:lang w:val="en-GB"/>
        </w:rPr>
        <w:t xml:space="preserve">, literature review, findings, discussion, limitations, </w:t>
      </w:r>
      <w:r>
        <w:rPr>
          <w:szCs w:val="20"/>
          <w:lang w:val="en-GB"/>
        </w:rPr>
        <w:t>recommendation and conclusion. Figure 1 below illustrates the</w:t>
      </w:r>
      <w:r w:rsidR="00A26BD1">
        <w:rPr>
          <w:szCs w:val="20"/>
          <w:lang w:val="en-GB"/>
        </w:rPr>
        <w:t xml:space="preserve"> suggested</w:t>
      </w:r>
      <w:r>
        <w:rPr>
          <w:szCs w:val="20"/>
          <w:lang w:val="en-GB"/>
        </w:rPr>
        <w:t xml:space="preserve"> outline of the paper.</w:t>
      </w:r>
    </w:p>
    <w:p w:rsidR="000303FC" w:rsidRDefault="00D72B6D" w:rsidP="000303FC">
      <w:pPr>
        <w:jc w:val="both"/>
        <w:rPr>
          <w:szCs w:val="20"/>
          <w:lang w:val="en-GB"/>
        </w:rPr>
      </w:pPr>
      <w:r>
        <w:rPr>
          <w:noProof/>
          <w:szCs w:val="20"/>
          <w:lang w:eastAsia="en-US"/>
        </w:rPr>
        <w:drawing>
          <wp:inline distT="0" distB="0" distL="0" distR="0">
            <wp:extent cx="3594100" cy="3276600"/>
            <wp:effectExtent l="0" t="0" r="1270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0" cy="3276600"/>
                    </a:xfrm>
                    <a:prstGeom prst="rect">
                      <a:avLst/>
                    </a:prstGeom>
                    <a:noFill/>
                    <a:ln>
                      <a:noFill/>
                    </a:ln>
                  </pic:spPr>
                </pic:pic>
              </a:graphicData>
            </a:graphic>
          </wp:inline>
        </w:drawing>
      </w:r>
    </w:p>
    <w:p w:rsidR="000303FC" w:rsidRPr="00B84F4A" w:rsidRDefault="000303FC" w:rsidP="000303FC">
      <w:pPr>
        <w:jc w:val="both"/>
        <w:rPr>
          <w:szCs w:val="20"/>
          <w:lang w:val="en-GB"/>
        </w:rPr>
      </w:pPr>
      <w:r w:rsidRPr="00934D2E">
        <w:rPr>
          <w:i/>
          <w:szCs w:val="20"/>
          <w:lang w:val="en-GB"/>
        </w:rPr>
        <w:t>Figure 1.</w:t>
      </w:r>
      <w:r>
        <w:rPr>
          <w:szCs w:val="20"/>
          <w:lang w:val="en-GB"/>
        </w:rPr>
        <w:t xml:space="preserve"> This is a diagram showing the suggested structure and how first-level and second-level headings should be written.</w:t>
      </w:r>
    </w:p>
    <w:p w:rsidR="000303FC" w:rsidRPr="00B84F4A" w:rsidRDefault="000303FC" w:rsidP="000303FC">
      <w:pPr>
        <w:spacing w:before="240" w:after="240"/>
        <w:jc w:val="center"/>
        <w:rPr>
          <w:b/>
          <w:bCs/>
          <w:szCs w:val="20"/>
          <w:lang w:val="en-GB"/>
        </w:rPr>
      </w:pPr>
      <w:r>
        <w:rPr>
          <w:b/>
          <w:bCs/>
          <w:szCs w:val="20"/>
          <w:lang w:val="en-GB"/>
        </w:rPr>
        <w:t>Headings</w:t>
      </w:r>
    </w:p>
    <w:p w:rsidR="000303FC" w:rsidRDefault="000303FC" w:rsidP="000303FC">
      <w:pPr>
        <w:ind w:firstLine="476"/>
        <w:jc w:val="both"/>
        <w:rPr>
          <w:szCs w:val="20"/>
          <w:lang w:val="en-GB"/>
        </w:rPr>
      </w:pPr>
      <w:r>
        <w:rPr>
          <w:szCs w:val="20"/>
          <w:lang w:val="en-GB"/>
        </w:rPr>
        <w:t xml:space="preserve">First-level headings should be centred, boldface and title case in </w:t>
      </w:r>
      <w:r w:rsidRPr="0059764A">
        <w:rPr>
          <w:szCs w:val="20"/>
          <w:lang w:val="en-GB"/>
        </w:rPr>
        <w:t>12-point</w:t>
      </w:r>
      <w:r>
        <w:rPr>
          <w:szCs w:val="20"/>
          <w:lang w:val="en-GB"/>
        </w:rPr>
        <w:t xml:space="preserve"> Times New Roman </w:t>
      </w:r>
      <w:r w:rsidRPr="0059764A">
        <w:rPr>
          <w:szCs w:val="20"/>
          <w:lang w:val="en-GB"/>
        </w:rPr>
        <w:t xml:space="preserve">as illustrated above. </w:t>
      </w:r>
      <w:r>
        <w:rPr>
          <w:szCs w:val="20"/>
          <w:lang w:val="en-GB"/>
        </w:rPr>
        <w:t>At least two</w:t>
      </w:r>
      <w:r w:rsidRPr="0059764A">
        <w:rPr>
          <w:szCs w:val="20"/>
          <w:lang w:val="en-GB"/>
        </w:rPr>
        <w:t xml:space="preserve"> line</w:t>
      </w:r>
      <w:r>
        <w:rPr>
          <w:szCs w:val="20"/>
          <w:lang w:val="en-GB"/>
        </w:rPr>
        <w:t>s</w:t>
      </w:r>
      <w:r w:rsidRPr="0059764A">
        <w:rPr>
          <w:szCs w:val="20"/>
          <w:lang w:val="en-GB"/>
        </w:rPr>
        <w:t xml:space="preserve"> space should separate headings from the </w:t>
      </w:r>
      <w:r>
        <w:rPr>
          <w:szCs w:val="20"/>
          <w:lang w:val="en-GB"/>
        </w:rPr>
        <w:t>body</w:t>
      </w:r>
      <w:r w:rsidRPr="0059764A">
        <w:rPr>
          <w:szCs w:val="20"/>
          <w:lang w:val="en-GB"/>
        </w:rPr>
        <w:t xml:space="preserve"> text.</w:t>
      </w:r>
    </w:p>
    <w:p w:rsidR="000303FC" w:rsidRPr="0094166A" w:rsidRDefault="000303FC" w:rsidP="000303FC">
      <w:pPr>
        <w:spacing w:before="240"/>
        <w:rPr>
          <w:b/>
          <w:szCs w:val="20"/>
          <w:lang w:val="en-GB"/>
        </w:rPr>
      </w:pPr>
      <w:r w:rsidRPr="00B84F4A">
        <w:rPr>
          <w:b/>
          <w:bCs/>
          <w:szCs w:val="20"/>
          <w:lang w:val="en-GB"/>
        </w:rPr>
        <w:t>Second</w:t>
      </w:r>
      <w:r w:rsidRPr="0094166A">
        <w:rPr>
          <w:b/>
          <w:szCs w:val="20"/>
          <w:lang w:val="en-GB"/>
        </w:rPr>
        <w:t xml:space="preserve">-Level Headings </w:t>
      </w:r>
    </w:p>
    <w:p w:rsidR="000303FC" w:rsidRDefault="000303FC" w:rsidP="000303FC">
      <w:pPr>
        <w:ind w:firstLine="476"/>
        <w:jc w:val="both"/>
        <w:rPr>
          <w:szCs w:val="20"/>
          <w:lang w:val="en-GB"/>
        </w:rPr>
      </w:pPr>
      <w:r w:rsidRPr="0059764A">
        <w:rPr>
          <w:szCs w:val="20"/>
          <w:lang w:val="en-GB"/>
        </w:rPr>
        <w:t>Second-level headings should</w:t>
      </w:r>
      <w:r>
        <w:rPr>
          <w:szCs w:val="20"/>
          <w:lang w:val="en-GB"/>
        </w:rPr>
        <w:t xml:space="preserve"> be left-aligned, boldface and title case</w:t>
      </w:r>
      <w:r w:rsidRPr="0059764A">
        <w:rPr>
          <w:szCs w:val="20"/>
          <w:lang w:val="en-GB"/>
        </w:rPr>
        <w:t>. At least one line space should sepa</w:t>
      </w:r>
      <w:r>
        <w:rPr>
          <w:szCs w:val="20"/>
          <w:lang w:val="en-GB"/>
        </w:rPr>
        <w:t>rate headings from the body</w:t>
      </w:r>
      <w:r w:rsidRPr="0059764A">
        <w:rPr>
          <w:szCs w:val="20"/>
          <w:lang w:val="en-GB"/>
        </w:rPr>
        <w:t xml:space="preserve"> text.</w:t>
      </w:r>
    </w:p>
    <w:p w:rsidR="000303FC" w:rsidRDefault="000303FC" w:rsidP="000303FC">
      <w:pPr>
        <w:ind w:firstLine="476"/>
        <w:jc w:val="both"/>
        <w:rPr>
          <w:szCs w:val="20"/>
          <w:lang w:val="en-GB"/>
        </w:rPr>
      </w:pPr>
      <w:r>
        <w:rPr>
          <w:b/>
          <w:szCs w:val="20"/>
          <w:lang w:val="en-GB"/>
        </w:rPr>
        <w:t>Third</w:t>
      </w:r>
      <w:r w:rsidRPr="0094166A">
        <w:rPr>
          <w:b/>
          <w:szCs w:val="20"/>
          <w:lang w:val="en-GB"/>
        </w:rPr>
        <w:t>-level headings</w:t>
      </w:r>
      <w:r>
        <w:rPr>
          <w:b/>
          <w:szCs w:val="20"/>
          <w:lang w:val="en-GB"/>
        </w:rPr>
        <w:t xml:space="preserve">. </w:t>
      </w:r>
      <w:r w:rsidRPr="00C00887">
        <w:rPr>
          <w:szCs w:val="20"/>
          <w:lang w:val="en-GB"/>
        </w:rPr>
        <w:t xml:space="preserve">The third-level headings should be </w:t>
      </w:r>
      <w:r>
        <w:rPr>
          <w:szCs w:val="20"/>
          <w:lang w:val="en-GB"/>
        </w:rPr>
        <w:t xml:space="preserve">indented, </w:t>
      </w:r>
      <w:r w:rsidRPr="00C00887">
        <w:rPr>
          <w:szCs w:val="20"/>
          <w:lang w:val="en-GB"/>
        </w:rPr>
        <w:t>boldface,</w:t>
      </w:r>
      <w:r>
        <w:rPr>
          <w:szCs w:val="20"/>
          <w:lang w:val="en-GB"/>
        </w:rPr>
        <w:t xml:space="preserve"> sentence case with a period. </w:t>
      </w:r>
      <w:r w:rsidRPr="00B4092E">
        <w:rPr>
          <w:szCs w:val="20"/>
          <w:lang w:val="en-GB"/>
        </w:rPr>
        <w:t>Text follows immediately after the period</w:t>
      </w:r>
      <w:r>
        <w:rPr>
          <w:szCs w:val="20"/>
          <w:lang w:val="en-GB"/>
        </w:rPr>
        <w:t>.</w:t>
      </w:r>
    </w:p>
    <w:p w:rsidR="000303FC" w:rsidRPr="00B84F4A" w:rsidRDefault="000303FC" w:rsidP="000303FC">
      <w:pPr>
        <w:ind w:firstLine="476"/>
        <w:jc w:val="both"/>
        <w:rPr>
          <w:b/>
          <w:szCs w:val="20"/>
          <w:lang w:val="en-GB"/>
        </w:rPr>
      </w:pPr>
      <w:r w:rsidRPr="00C00887">
        <w:rPr>
          <w:b/>
          <w:i/>
          <w:szCs w:val="20"/>
          <w:lang w:val="en-GB"/>
        </w:rPr>
        <w:t>Fourth-level headings.</w:t>
      </w:r>
      <w:r>
        <w:rPr>
          <w:b/>
          <w:szCs w:val="20"/>
          <w:lang w:val="en-GB"/>
        </w:rPr>
        <w:t xml:space="preserve"> </w:t>
      </w:r>
      <w:r w:rsidRPr="00C00887">
        <w:rPr>
          <w:szCs w:val="20"/>
          <w:lang w:val="en-GB"/>
        </w:rPr>
        <w:t xml:space="preserve">The </w:t>
      </w:r>
      <w:r>
        <w:rPr>
          <w:szCs w:val="20"/>
          <w:lang w:val="en-GB"/>
        </w:rPr>
        <w:t>fourth</w:t>
      </w:r>
      <w:r w:rsidRPr="00C00887">
        <w:rPr>
          <w:szCs w:val="20"/>
          <w:lang w:val="en-GB"/>
        </w:rPr>
        <w:t xml:space="preserve">-level headings should be </w:t>
      </w:r>
      <w:r>
        <w:rPr>
          <w:szCs w:val="20"/>
          <w:lang w:val="en-GB"/>
        </w:rPr>
        <w:t>indented</w:t>
      </w:r>
      <w:r w:rsidRPr="00C00887">
        <w:rPr>
          <w:szCs w:val="20"/>
          <w:lang w:val="en-GB"/>
        </w:rPr>
        <w:t>,</w:t>
      </w:r>
      <w:r>
        <w:rPr>
          <w:szCs w:val="20"/>
          <w:lang w:val="en-GB"/>
        </w:rPr>
        <w:t xml:space="preserve"> italicized, sentence case with a period. </w:t>
      </w:r>
      <w:r w:rsidRPr="00B4092E">
        <w:rPr>
          <w:szCs w:val="20"/>
          <w:lang w:val="en-GB"/>
        </w:rPr>
        <w:t>Text follows immediately after the period.</w:t>
      </w:r>
    </w:p>
    <w:p w:rsidR="000303FC" w:rsidRPr="00B84F4A" w:rsidRDefault="000303FC" w:rsidP="000303FC">
      <w:pPr>
        <w:spacing w:before="240" w:after="240"/>
        <w:jc w:val="center"/>
        <w:rPr>
          <w:b/>
          <w:bCs/>
          <w:szCs w:val="20"/>
          <w:lang w:val="en-GB"/>
        </w:rPr>
      </w:pPr>
      <w:r w:rsidRPr="00B84F4A">
        <w:rPr>
          <w:b/>
          <w:bCs/>
          <w:szCs w:val="20"/>
          <w:lang w:val="en-GB"/>
        </w:rPr>
        <w:t xml:space="preserve">Main Text, </w:t>
      </w:r>
      <w:r w:rsidRPr="00B84F4A">
        <w:rPr>
          <w:b/>
          <w:bCs/>
          <w:szCs w:val="27"/>
          <w:lang w:val="en-GB"/>
        </w:rPr>
        <w:t>Tables</w:t>
      </w:r>
      <w:r w:rsidRPr="00B84F4A">
        <w:rPr>
          <w:b/>
          <w:bCs/>
          <w:szCs w:val="20"/>
          <w:lang w:val="en-GB"/>
        </w:rPr>
        <w:t xml:space="preserve"> and Figures</w:t>
      </w:r>
    </w:p>
    <w:p w:rsidR="000303FC" w:rsidRPr="0059764A" w:rsidRDefault="000303FC" w:rsidP="000303FC">
      <w:pPr>
        <w:ind w:firstLine="476"/>
        <w:jc w:val="both"/>
        <w:rPr>
          <w:szCs w:val="20"/>
          <w:lang w:val="en-GB"/>
        </w:rPr>
      </w:pPr>
      <w:r>
        <w:rPr>
          <w:szCs w:val="20"/>
          <w:lang w:val="en-GB"/>
        </w:rPr>
        <w:t xml:space="preserve">All </w:t>
      </w:r>
      <w:r w:rsidRPr="0059764A">
        <w:rPr>
          <w:szCs w:val="20"/>
          <w:lang w:val="en-GB"/>
        </w:rPr>
        <w:t>parag</w:t>
      </w:r>
      <w:r>
        <w:rPr>
          <w:szCs w:val="20"/>
          <w:lang w:val="en-GB"/>
        </w:rPr>
        <w:t>raph bodies</w:t>
      </w:r>
      <w:r w:rsidRPr="0059764A">
        <w:rPr>
          <w:szCs w:val="20"/>
          <w:lang w:val="en-GB"/>
        </w:rPr>
        <w:t xml:space="preserve"> should be indented (about five characters)</w:t>
      </w:r>
      <w:r>
        <w:rPr>
          <w:szCs w:val="20"/>
          <w:lang w:val="en-GB"/>
        </w:rPr>
        <w:t xml:space="preserve">, </w:t>
      </w:r>
      <w:r w:rsidRPr="0059764A">
        <w:rPr>
          <w:szCs w:val="20"/>
          <w:lang w:val="en-GB"/>
        </w:rPr>
        <w:t>justified, single-space</w:t>
      </w:r>
      <w:r>
        <w:rPr>
          <w:szCs w:val="20"/>
          <w:lang w:val="en-GB"/>
        </w:rPr>
        <w:t>d</w:t>
      </w:r>
      <w:r w:rsidRPr="0059764A">
        <w:rPr>
          <w:szCs w:val="20"/>
          <w:lang w:val="en-GB"/>
        </w:rPr>
        <w:t xml:space="preserve">, and use 12 point Times New Roman throughout. Figures and tables should be placed as </w:t>
      </w:r>
      <w:r>
        <w:rPr>
          <w:szCs w:val="20"/>
          <w:lang w:val="en-GB"/>
        </w:rPr>
        <w:t>near</w:t>
      </w:r>
      <w:r w:rsidRPr="0059764A">
        <w:rPr>
          <w:szCs w:val="20"/>
          <w:lang w:val="en-GB"/>
        </w:rPr>
        <w:t xml:space="preserve"> as possible to </w:t>
      </w:r>
      <w:r>
        <w:rPr>
          <w:szCs w:val="20"/>
          <w:lang w:val="en-GB"/>
        </w:rPr>
        <w:t>the paragraph in which</w:t>
      </w:r>
      <w:r w:rsidRPr="0059764A">
        <w:rPr>
          <w:szCs w:val="20"/>
          <w:lang w:val="en-GB"/>
        </w:rPr>
        <w:t xml:space="preserve"> they are </w:t>
      </w:r>
      <w:r>
        <w:rPr>
          <w:szCs w:val="20"/>
          <w:lang w:val="en-GB"/>
        </w:rPr>
        <w:t xml:space="preserve">being </w:t>
      </w:r>
      <w:r w:rsidRPr="0059764A">
        <w:rPr>
          <w:szCs w:val="20"/>
          <w:lang w:val="en-GB"/>
        </w:rPr>
        <w:t>cited. All tables and figures should be embedded into the file and sized appropriately. All photographs should be sampled at 300 dpi (dots per inch). Keep in mind that web graphics are typically sampled at 72 dpi. Photographs must be properly sized and positioned in the body of the paper.</w:t>
      </w:r>
    </w:p>
    <w:p w:rsidR="000303FC" w:rsidRPr="00B84F4A" w:rsidRDefault="000303FC" w:rsidP="000303FC">
      <w:pPr>
        <w:ind w:firstLine="476"/>
        <w:jc w:val="both"/>
        <w:rPr>
          <w:szCs w:val="20"/>
          <w:lang w:val="en-GB"/>
        </w:rPr>
      </w:pPr>
      <w:r w:rsidRPr="0059764A">
        <w:rPr>
          <w:szCs w:val="20"/>
          <w:lang w:val="en-GB"/>
        </w:rPr>
        <w:t>Please refer APA Format for the labelling</w:t>
      </w:r>
      <w:r>
        <w:rPr>
          <w:szCs w:val="20"/>
          <w:lang w:val="en-GB"/>
        </w:rPr>
        <w:t xml:space="preserve"> of</w:t>
      </w:r>
      <w:r w:rsidRPr="0059764A">
        <w:rPr>
          <w:szCs w:val="20"/>
          <w:lang w:val="en-GB"/>
        </w:rPr>
        <w:t xml:space="preserve"> tables and figures.</w:t>
      </w:r>
      <w:r>
        <w:rPr>
          <w:szCs w:val="20"/>
          <w:lang w:val="en-GB"/>
        </w:rPr>
        <w:t xml:space="preserve"> Tables are normally used to present data gained from the research. For example:</w:t>
      </w:r>
    </w:p>
    <w:p w:rsidR="000303FC" w:rsidRPr="00177CB5" w:rsidRDefault="000303FC" w:rsidP="000303FC">
      <w:pPr>
        <w:spacing w:before="240"/>
      </w:pPr>
      <w:r w:rsidRPr="00177CB5">
        <w:t xml:space="preserve">Table </w:t>
      </w:r>
      <w:r>
        <w:t>1</w:t>
      </w:r>
    </w:p>
    <w:p w:rsidR="000303FC" w:rsidRDefault="000303FC" w:rsidP="000303FC">
      <w:pPr>
        <w:jc w:val="both"/>
        <w:rPr>
          <w:lang w:val="en-GB"/>
        </w:rPr>
      </w:pPr>
      <w:r w:rsidRPr="00361B9E">
        <w:rPr>
          <w:i/>
        </w:rPr>
        <w:t>Percentage Distribution</w:t>
      </w:r>
    </w:p>
    <w:tbl>
      <w:tblPr>
        <w:tblW w:w="8282" w:type="dxa"/>
        <w:tblInd w:w="108" w:type="dxa"/>
        <w:tblLayout w:type="fixed"/>
        <w:tblLook w:val="04A0" w:firstRow="1" w:lastRow="0" w:firstColumn="1" w:lastColumn="0" w:noHBand="0" w:noVBand="1"/>
      </w:tblPr>
      <w:tblGrid>
        <w:gridCol w:w="3166"/>
        <w:gridCol w:w="2360"/>
        <w:gridCol w:w="867"/>
        <w:gridCol w:w="1889"/>
      </w:tblGrid>
      <w:tr w:rsidR="000303FC" w:rsidRPr="003A76FF" w:rsidTr="00A26BD1">
        <w:trPr>
          <w:cantSplit/>
          <w:trHeight w:val="312"/>
        </w:trPr>
        <w:tc>
          <w:tcPr>
            <w:tcW w:w="3166" w:type="dxa"/>
            <w:tcBorders>
              <w:top w:val="single" w:sz="4" w:space="0" w:color="auto"/>
              <w:bottom w:val="single" w:sz="4" w:space="0" w:color="auto"/>
            </w:tcBorders>
          </w:tcPr>
          <w:p w:rsidR="000303FC" w:rsidRPr="003A76FF" w:rsidRDefault="000303FC" w:rsidP="000303FC">
            <w:pPr>
              <w:spacing w:before="60" w:after="60"/>
            </w:pPr>
            <w:r w:rsidRPr="003A76FF">
              <w:t>Profile Factors</w:t>
            </w:r>
          </w:p>
        </w:tc>
        <w:tc>
          <w:tcPr>
            <w:tcW w:w="2360" w:type="dxa"/>
            <w:tcBorders>
              <w:top w:val="single" w:sz="4" w:space="0" w:color="auto"/>
              <w:bottom w:val="single" w:sz="4" w:space="0" w:color="auto"/>
            </w:tcBorders>
          </w:tcPr>
          <w:p w:rsidR="000303FC" w:rsidRPr="003A76FF" w:rsidRDefault="000303FC" w:rsidP="000303FC">
            <w:pPr>
              <w:spacing w:before="60" w:after="60"/>
            </w:pPr>
            <w:r>
              <w:t>Particulars</w:t>
            </w:r>
          </w:p>
        </w:tc>
        <w:tc>
          <w:tcPr>
            <w:tcW w:w="867" w:type="dxa"/>
            <w:tcBorders>
              <w:top w:val="single" w:sz="4" w:space="0" w:color="auto"/>
              <w:bottom w:val="single" w:sz="4" w:space="0" w:color="auto"/>
            </w:tcBorders>
          </w:tcPr>
          <w:p w:rsidR="000303FC" w:rsidRPr="003A76FF" w:rsidRDefault="000303FC" w:rsidP="000303FC">
            <w:pPr>
              <w:spacing w:before="60" w:after="60"/>
              <w:jc w:val="center"/>
            </w:pPr>
            <w:r w:rsidRPr="003A76FF">
              <w:t>f</w:t>
            </w:r>
          </w:p>
        </w:tc>
        <w:tc>
          <w:tcPr>
            <w:tcW w:w="1889" w:type="dxa"/>
            <w:tcBorders>
              <w:top w:val="single" w:sz="4" w:space="0" w:color="auto"/>
              <w:bottom w:val="single" w:sz="4" w:space="0" w:color="auto"/>
            </w:tcBorders>
          </w:tcPr>
          <w:p w:rsidR="000303FC" w:rsidRPr="003A76FF" w:rsidRDefault="000303FC" w:rsidP="000303FC">
            <w:pPr>
              <w:spacing w:before="60" w:after="60"/>
              <w:jc w:val="center"/>
            </w:pPr>
            <w:r w:rsidRPr="003A76FF">
              <w:t>%</w:t>
            </w:r>
          </w:p>
        </w:tc>
      </w:tr>
      <w:tr w:rsidR="000303FC" w:rsidRPr="003A76FF" w:rsidTr="00A26BD1">
        <w:trPr>
          <w:cantSplit/>
          <w:trHeight w:val="686"/>
        </w:trPr>
        <w:tc>
          <w:tcPr>
            <w:tcW w:w="3166" w:type="dxa"/>
            <w:tcBorders>
              <w:top w:val="single" w:sz="4" w:space="0" w:color="auto"/>
            </w:tcBorders>
          </w:tcPr>
          <w:p w:rsidR="000303FC" w:rsidRDefault="000303FC" w:rsidP="000303FC">
            <w:pPr>
              <w:tabs>
                <w:tab w:val="left" w:pos="1485"/>
                <w:tab w:val="left" w:pos="3622"/>
              </w:tabs>
              <w:spacing w:before="60" w:after="60"/>
            </w:pPr>
            <w:r w:rsidRPr="003A76FF">
              <w:t>Sex</w:t>
            </w:r>
          </w:p>
          <w:p w:rsidR="000303FC" w:rsidRPr="003A76FF" w:rsidRDefault="000303FC" w:rsidP="000303FC">
            <w:pPr>
              <w:tabs>
                <w:tab w:val="left" w:pos="1485"/>
                <w:tab w:val="left" w:pos="3622"/>
              </w:tabs>
              <w:spacing w:before="60" w:after="60"/>
            </w:pPr>
          </w:p>
        </w:tc>
        <w:tc>
          <w:tcPr>
            <w:tcW w:w="2360" w:type="dxa"/>
            <w:tcBorders>
              <w:top w:val="single" w:sz="4" w:space="0" w:color="auto"/>
            </w:tcBorders>
          </w:tcPr>
          <w:p w:rsidR="000303FC" w:rsidRPr="003A76FF" w:rsidRDefault="000303FC" w:rsidP="000303FC">
            <w:pPr>
              <w:tabs>
                <w:tab w:val="left" w:pos="1485"/>
                <w:tab w:val="left" w:pos="3622"/>
              </w:tabs>
              <w:spacing w:before="60" w:after="60"/>
              <w:ind w:left="210"/>
            </w:pPr>
            <w:r w:rsidRPr="003A76FF">
              <w:t>Male</w:t>
            </w:r>
          </w:p>
          <w:p w:rsidR="000303FC" w:rsidRPr="003A76FF" w:rsidRDefault="000303FC" w:rsidP="000303FC">
            <w:pPr>
              <w:tabs>
                <w:tab w:val="left" w:pos="1485"/>
                <w:tab w:val="left" w:pos="3622"/>
              </w:tabs>
              <w:spacing w:before="60" w:after="60"/>
              <w:ind w:left="201"/>
            </w:pPr>
            <w:r w:rsidRPr="003A76FF">
              <w:t>Female</w:t>
            </w:r>
          </w:p>
        </w:tc>
        <w:tc>
          <w:tcPr>
            <w:tcW w:w="867" w:type="dxa"/>
            <w:tcBorders>
              <w:top w:val="single" w:sz="4" w:space="0" w:color="auto"/>
            </w:tcBorders>
          </w:tcPr>
          <w:p w:rsidR="000303FC" w:rsidRPr="003A76FF" w:rsidRDefault="000303FC" w:rsidP="000303FC">
            <w:pPr>
              <w:tabs>
                <w:tab w:val="left" w:pos="1485"/>
                <w:tab w:val="left" w:pos="3622"/>
              </w:tabs>
              <w:spacing w:before="60" w:after="60"/>
              <w:ind w:left="210"/>
            </w:pPr>
            <w:r w:rsidRPr="003A76FF">
              <w:t>11</w:t>
            </w:r>
          </w:p>
          <w:p w:rsidR="000303FC" w:rsidRPr="003A76FF" w:rsidRDefault="000303FC" w:rsidP="000303FC">
            <w:pPr>
              <w:tabs>
                <w:tab w:val="left" w:pos="1485"/>
                <w:tab w:val="left" w:pos="3622"/>
              </w:tabs>
              <w:spacing w:before="60" w:after="60"/>
              <w:ind w:left="210"/>
            </w:pPr>
            <w:r w:rsidRPr="003A76FF">
              <w:t>45</w:t>
            </w:r>
          </w:p>
        </w:tc>
        <w:tc>
          <w:tcPr>
            <w:tcW w:w="1889" w:type="dxa"/>
            <w:tcBorders>
              <w:top w:val="single" w:sz="4" w:space="0" w:color="auto"/>
            </w:tcBorders>
          </w:tcPr>
          <w:p w:rsidR="000303FC" w:rsidRPr="003A76FF" w:rsidRDefault="000303FC" w:rsidP="000303FC">
            <w:pPr>
              <w:tabs>
                <w:tab w:val="left" w:pos="1485"/>
                <w:tab w:val="left" w:pos="3622"/>
              </w:tabs>
              <w:spacing w:before="60" w:after="60"/>
              <w:ind w:left="210"/>
            </w:pPr>
            <w:r w:rsidRPr="003A76FF">
              <w:t>19.64</w:t>
            </w:r>
          </w:p>
          <w:p w:rsidR="000303FC" w:rsidRPr="003A76FF" w:rsidRDefault="000303FC" w:rsidP="000303FC">
            <w:pPr>
              <w:tabs>
                <w:tab w:val="left" w:pos="1485"/>
                <w:tab w:val="left" w:pos="3622"/>
              </w:tabs>
              <w:spacing w:before="60" w:after="60"/>
              <w:ind w:left="210"/>
            </w:pPr>
            <w:r w:rsidRPr="003A76FF">
              <w:t>80.36</w:t>
            </w:r>
          </w:p>
        </w:tc>
      </w:tr>
      <w:tr w:rsidR="000303FC" w:rsidRPr="003A76FF" w:rsidTr="00A26BD1">
        <w:trPr>
          <w:cantSplit/>
          <w:trHeight w:val="705"/>
        </w:trPr>
        <w:tc>
          <w:tcPr>
            <w:tcW w:w="3166" w:type="dxa"/>
          </w:tcPr>
          <w:p w:rsidR="000303FC" w:rsidRDefault="000303FC" w:rsidP="000303FC">
            <w:pPr>
              <w:tabs>
                <w:tab w:val="left" w:pos="3607"/>
              </w:tabs>
              <w:spacing w:before="60" w:after="60"/>
            </w:pPr>
            <w:r w:rsidRPr="003A76FF">
              <w:t>Civil status</w:t>
            </w:r>
          </w:p>
          <w:p w:rsidR="000303FC" w:rsidRPr="003A76FF" w:rsidRDefault="000303FC" w:rsidP="000303FC">
            <w:pPr>
              <w:tabs>
                <w:tab w:val="left" w:pos="3607"/>
              </w:tabs>
              <w:spacing w:before="60" w:after="60"/>
            </w:pPr>
          </w:p>
        </w:tc>
        <w:tc>
          <w:tcPr>
            <w:tcW w:w="2360" w:type="dxa"/>
          </w:tcPr>
          <w:p w:rsidR="000303FC" w:rsidRPr="003A76FF" w:rsidRDefault="000303FC" w:rsidP="000303FC">
            <w:pPr>
              <w:tabs>
                <w:tab w:val="left" w:pos="3607"/>
              </w:tabs>
              <w:spacing w:before="60" w:after="60"/>
              <w:ind w:left="193"/>
            </w:pPr>
            <w:r w:rsidRPr="003A76FF">
              <w:t>Single</w:t>
            </w:r>
          </w:p>
          <w:p w:rsidR="000303FC" w:rsidRPr="003A76FF" w:rsidRDefault="000303FC" w:rsidP="000303FC">
            <w:pPr>
              <w:tabs>
                <w:tab w:val="left" w:pos="3607"/>
              </w:tabs>
              <w:spacing w:before="60" w:after="60"/>
              <w:ind w:left="201"/>
            </w:pPr>
            <w:r w:rsidRPr="003A76FF">
              <w:t>Married</w:t>
            </w:r>
          </w:p>
        </w:tc>
        <w:tc>
          <w:tcPr>
            <w:tcW w:w="867" w:type="dxa"/>
          </w:tcPr>
          <w:p w:rsidR="000303FC" w:rsidRPr="003A76FF" w:rsidRDefault="000303FC" w:rsidP="000303FC">
            <w:pPr>
              <w:tabs>
                <w:tab w:val="left" w:pos="1485"/>
                <w:tab w:val="left" w:pos="3622"/>
              </w:tabs>
              <w:spacing w:before="60" w:after="60"/>
              <w:ind w:left="210"/>
            </w:pPr>
            <w:r w:rsidRPr="003A76FF">
              <w:t>2</w:t>
            </w:r>
          </w:p>
          <w:p w:rsidR="000303FC" w:rsidRPr="003A76FF" w:rsidRDefault="000303FC" w:rsidP="000303FC">
            <w:pPr>
              <w:tabs>
                <w:tab w:val="left" w:pos="1485"/>
                <w:tab w:val="left" w:pos="3622"/>
              </w:tabs>
              <w:spacing w:before="60" w:after="60"/>
              <w:ind w:left="210"/>
            </w:pPr>
            <w:r w:rsidRPr="003A76FF">
              <w:t>54</w:t>
            </w:r>
          </w:p>
        </w:tc>
        <w:tc>
          <w:tcPr>
            <w:tcW w:w="1889" w:type="dxa"/>
          </w:tcPr>
          <w:p w:rsidR="000303FC" w:rsidRPr="003A76FF" w:rsidRDefault="000303FC" w:rsidP="000303FC">
            <w:pPr>
              <w:tabs>
                <w:tab w:val="left" w:pos="1485"/>
                <w:tab w:val="left" w:pos="3622"/>
              </w:tabs>
              <w:spacing w:before="60" w:after="60"/>
              <w:ind w:left="210"/>
            </w:pPr>
            <w:r w:rsidRPr="003A76FF">
              <w:t>3.57</w:t>
            </w:r>
          </w:p>
          <w:p w:rsidR="000303FC" w:rsidRPr="003A76FF" w:rsidRDefault="000303FC" w:rsidP="000303FC">
            <w:pPr>
              <w:tabs>
                <w:tab w:val="left" w:pos="1485"/>
                <w:tab w:val="left" w:pos="3622"/>
              </w:tabs>
              <w:spacing w:before="60" w:after="60"/>
              <w:ind w:left="210"/>
            </w:pPr>
            <w:r w:rsidRPr="003A76FF">
              <w:t>96.43</w:t>
            </w:r>
          </w:p>
        </w:tc>
      </w:tr>
      <w:tr w:rsidR="000303FC" w:rsidRPr="003A76FF" w:rsidTr="00A26BD1">
        <w:trPr>
          <w:cantSplit/>
          <w:trHeight w:val="1030"/>
        </w:trPr>
        <w:tc>
          <w:tcPr>
            <w:tcW w:w="3166" w:type="dxa"/>
          </w:tcPr>
          <w:p w:rsidR="000303FC" w:rsidRDefault="000303FC" w:rsidP="000303FC">
            <w:pPr>
              <w:tabs>
                <w:tab w:val="left" w:pos="3622"/>
              </w:tabs>
              <w:spacing w:before="60" w:after="60"/>
            </w:pPr>
            <w:r w:rsidRPr="003A76FF">
              <w:t>Age</w:t>
            </w:r>
          </w:p>
          <w:p w:rsidR="000303FC" w:rsidRDefault="000303FC" w:rsidP="000303FC">
            <w:pPr>
              <w:tabs>
                <w:tab w:val="left" w:pos="3622"/>
              </w:tabs>
              <w:spacing w:before="60" w:after="60"/>
              <w:ind w:left="3600"/>
            </w:pPr>
          </w:p>
          <w:p w:rsidR="000303FC" w:rsidRPr="003A76FF" w:rsidRDefault="000303FC" w:rsidP="000303FC">
            <w:pPr>
              <w:tabs>
                <w:tab w:val="left" w:pos="3622"/>
              </w:tabs>
              <w:spacing w:before="60" w:after="60"/>
            </w:pPr>
          </w:p>
        </w:tc>
        <w:tc>
          <w:tcPr>
            <w:tcW w:w="2360" w:type="dxa"/>
          </w:tcPr>
          <w:p w:rsidR="000303FC" w:rsidRPr="003A76FF" w:rsidRDefault="000303FC" w:rsidP="000303FC">
            <w:pPr>
              <w:tabs>
                <w:tab w:val="left" w:pos="3622"/>
              </w:tabs>
              <w:spacing w:before="60" w:after="60"/>
              <w:ind w:left="210"/>
            </w:pPr>
            <w:r w:rsidRPr="003A76FF">
              <w:t>21-30 years</w:t>
            </w:r>
          </w:p>
          <w:p w:rsidR="000303FC" w:rsidRPr="003A76FF" w:rsidRDefault="000303FC" w:rsidP="000303FC">
            <w:pPr>
              <w:tabs>
                <w:tab w:val="left" w:pos="3622"/>
              </w:tabs>
              <w:spacing w:before="60" w:after="60"/>
              <w:ind w:left="201"/>
            </w:pPr>
            <w:r w:rsidRPr="003A76FF">
              <w:t>31-40 years</w:t>
            </w:r>
          </w:p>
          <w:p w:rsidR="000303FC" w:rsidRPr="003A76FF" w:rsidRDefault="000303FC" w:rsidP="000303FC">
            <w:pPr>
              <w:tabs>
                <w:tab w:val="left" w:pos="3622"/>
              </w:tabs>
              <w:spacing w:before="60" w:after="60"/>
              <w:ind w:left="201"/>
            </w:pPr>
            <w:r w:rsidRPr="003A76FF">
              <w:t>41-50 years</w:t>
            </w:r>
          </w:p>
        </w:tc>
        <w:tc>
          <w:tcPr>
            <w:tcW w:w="867" w:type="dxa"/>
          </w:tcPr>
          <w:p w:rsidR="000303FC" w:rsidRPr="003A76FF" w:rsidRDefault="000303FC" w:rsidP="000303FC">
            <w:pPr>
              <w:tabs>
                <w:tab w:val="left" w:pos="1485"/>
                <w:tab w:val="left" w:pos="3622"/>
              </w:tabs>
              <w:spacing w:before="60" w:after="60"/>
              <w:ind w:left="210"/>
            </w:pPr>
            <w:r w:rsidRPr="003A76FF">
              <w:t>14</w:t>
            </w:r>
          </w:p>
          <w:p w:rsidR="000303FC" w:rsidRPr="003A76FF" w:rsidRDefault="000303FC" w:rsidP="000303FC">
            <w:pPr>
              <w:tabs>
                <w:tab w:val="left" w:pos="1485"/>
                <w:tab w:val="left" w:pos="3622"/>
              </w:tabs>
              <w:spacing w:before="60" w:after="60"/>
              <w:ind w:left="210"/>
            </w:pPr>
            <w:r w:rsidRPr="003A76FF">
              <w:t>30</w:t>
            </w:r>
          </w:p>
          <w:p w:rsidR="000303FC" w:rsidRPr="003A76FF" w:rsidRDefault="000303FC" w:rsidP="000303FC">
            <w:pPr>
              <w:tabs>
                <w:tab w:val="left" w:pos="1485"/>
                <w:tab w:val="left" w:pos="3622"/>
              </w:tabs>
              <w:spacing w:before="60" w:after="60"/>
              <w:ind w:left="210"/>
            </w:pPr>
            <w:r w:rsidRPr="003A76FF">
              <w:t>12</w:t>
            </w:r>
          </w:p>
        </w:tc>
        <w:tc>
          <w:tcPr>
            <w:tcW w:w="1889" w:type="dxa"/>
          </w:tcPr>
          <w:p w:rsidR="000303FC" w:rsidRPr="003A76FF" w:rsidRDefault="000303FC" w:rsidP="000303FC">
            <w:pPr>
              <w:tabs>
                <w:tab w:val="left" w:pos="1485"/>
                <w:tab w:val="left" w:pos="3622"/>
              </w:tabs>
              <w:spacing w:before="60" w:after="60"/>
              <w:ind w:left="210"/>
            </w:pPr>
            <w:r w:rsidRPr="003A76FF">
              <w:t>25.00</w:t>
            </w:r>
          </w:p>
          <w:p w:rsidR="000303FC" w:rsidRPr="003A76FF" w:rsidRDefault="000303FC" w:rsidP="000303FC">
            <w:pPr>
              <w:tabs>
                <w:tab w:val="left" w:pos="1485"/>
                <w:tab w:val="left" w:pos="3622"/>
              </w:tabs>
              <w:spacing w:before="60" w:after="60"/>
              <w:ind w:left="210"/>
            </w:pPr>
            <w:r w:rsidRPr="003A76FF">
              <w:t>53.57</w:t>
            </w:r>
          </w:p>
          <w:p w:rsidR="000303FC" w:rsidRPr="003A76FF" w:rsidRDefault="000303FC" w:rsidP="000303FC">
            <w:pPr>
              <w:tabs>
                <w:tab w:val="left" w:pos="1485"/>
                <w:tab w:val="left" w:pos="3622"/>
              </w:tabs>
              <w:spacing w:before="60" w:after="60"/>
              <w:ind w:left="210"/>
            </w:pPr>
            <w:r w:rsidRPr="003A76FF">
              <w:t>21.43</w:t>
            </w:r>
          </w:p>
        </w:tc>
      </w:tr>
      <w:tr w:rsidR="000303FC" w:rsidRPr="003A76FF" w:rsidTr="00954C76">
        <w:trPr>
          <w:cantSplit/>
          <w:trHeight w:val="662"/>
        </w:trPr>
        <w:tc>
          <w:tcPr>
            <w:tcW w:w="3166" w:type="dxa"/>
            <w:tcBorders>
              <w:bottom w:val="single" w:sz="4" w:space="0" w:color="auto"/>
            </w:tcBorders>
          </w:tcPr>
          <w:p w:rsidR="000303FC" w:rsidRDefault="000303FC" w:rsidP="000303FC">
            <w:pPr>
              <w:spacing w:before="60" w:after="60"/>
            </w:pPr>
            <w:r w:rsidRPr="003A76FF">
              <w:t>Length of Teaching Experience</w:t>
            </w:r>
          </w:p>
          <w:p w:rsidR="000303FC" w:rsidRDefault="000303FC" w:rsidP="000303FC">
            <w:pPr>
              <w:spacing w:before="60" w:after="60"/>
              <w:ind w:left="3600"/>
            </w:pPr>
          </w:p>
          <w:p w:rsidR="000303FC" w:rsidRDefault="000303FC" w:rsidP="000303FC">
            <w:pPr>
              <w:spacing w:before="60" w:after="60"/>
              <w:ind w:left="3600"/>
            </w:pPr>
          </w:p>
          <w:p w:rsidR="000303FC" w:rsidRPr="003A76FF" w:rsidRDefault="000303FC" w:rsidP="000303FC">
            <w:pPr>
              <w:spacing w:before="60" w:after="60"/>
            </w:pPr>
          </w:p>
        </w:tc>
        <w:tc>
          <w:tcPr>
            <w:tcW w:w="2360" w:type="dxa"/>
            <w:tcBorders>
              <w:bottom w:val="single" w:sz="4" w:space="0" w:color="auto"/>
            </w:tcBorders>
          </w:tcPr>
          <w:p w:rsidR="000303FC" w:rsidRPr="003A76FF" w:rsidRDefault="000303FC" w:rsidP="000303FC">
            <w:pPr>
              <w:spacing w:before="60" w:after="60"/>
              <w:ind w:left="210"/>
            </w:pPr>
            <w:r>
              <w:t>1</w:t>
            </w:r>
            <w:r w:rsidRPr="003A76FF">
              <w:t>-5 years</w:t>
            </w:r>
          </w:p>
          <w:p w:rsidR="000303FC" w:rsidRPr="003A76FF" w:rsidRDefault="000303FC" w:rsidP="000303FC">
            <w:pPr>
              <w:spacing w:before="60" w:after="60"/>
              <w:ind w:left="201"/>
            </w:pPr>
            <w:r w:rsidRPr="003A76FF">
              <w:t>6-10 years</w:t>
            </w:r>
          </w:p>
          <w:p w:rsidR="000303FC" w:rsidRPr="003A76FF" w:rsidRDefault="000303FC" w:rsidP="000303FC">
            <w:pPr>
              <w:spacing w:before="60" w:after="60"/>
              <w:ind w:left="201"/>
            </w:pPr>
            <w:r w:rsidRPr="003A76FF">
              <w:t>11-15 years</w:t>
            </w:r>
          </w:p>
          <w:p w:rsidR="000303FC" w:rsidRPr="003A76FF" w:rsidRDefault="000303FC" w:rsidP="000303FC">
            <w:pPr>
              <w:spacing w:before="60" w:after="60"/>
              <w:ind w:left="201"/>
            </w:pPr>
            <w:r>
              <w:t>16 years a</w:t>
            </w:r>
            <w:r w:rsidRPr="003A76FF">
              <w:t>nd above</w:t>
            </w:r>
          </w:p>
        </w:tc>
        <w:tc>
          <w:tcPr>
            <w:tcW w:w="867" w:type="dxa"/>
            <w:tcBorders>
              <w:bottom w:val="single" w:sz="4" w:space="0" w:color="auto"/>
            </w:tcBorders>
          </w:tcPr>
          <w:p w:rsidR="000303FC" w:rsidRPr="003A76FF" w:rsidRDefault="000303FC" w:rsidP="000303FC">
            <w:pPr>
              <w:tabs>
                <w:tab w:val="left" w:pos="1485"/>
                <w:tab w:val="left" w:pos="3622"/>
              </w:tabs>
              <w:spacing w:before="60" w:after="60"/>
              <w:ind w:left="210"/>
            </w:pPr>
            <w:r w:rsidRPr="003A76FF">
              <w:t>3</w:t>
            </w:r>
          </w:p>
          <w:p w:rsidR="000303FC" w:rsidRPr="003A76FF" w:rsidRDefault="000303FC" w:rsidP="000303FC">
            <w:pPr>
              <w:tabs>
                <w:tab w:val="left" w:pos="1485"/>
                <w:tab w:val="left" w:pos="3622"/>
              </w:tabs>
              <w:spacing w:before="60" w:after="60"/>
              <w:ind w:left="210"/>
            </w:pPr>
            <w:r w:rsidRPr="003A76FF">
              <w:t>11</w:t>
            </w:r>
          </w:p>
          <w:p w:rsidR="000303FC" w:rsidRPr="003A76FF" w:rsidRDefault="000303FC" w:rsidP="000303FC">
            <w:pPr>
              <w:tabs>
                <w:tab w:val="left" w:pos="1485"/>
                <w:tab w:val="left" w:pos="3622"/>
              </w:tabs>
              <w:spacing w:before="60" w:after="60"/>
              <w:ind w:left="210"/>
            </w:pPr>
            <w:r w:rsidRPr="003A76FF">
              <w:t>9</w:t>
            </w:r>
          </w:p>
          <w:p w:rsidR="000303FC" w:rsidRPr="003A76FF" w:rsidRDefault="000303FC" w:rsidP="000303FC">
            <w:pPr>
              <w:tabs>
                <w:tab w:val="left" w:pos="1485"/>
                <w:tab w:val="left" w:pos="3622"/>
              </w:tabs>
              <w:spacing w:before="60" w:after="60"/>
              <w:ind w:left="210"/>
            </w:pPr>
            <w:r w:rsidRPr="003A76FF">
              <w:t>33</w:t>
            </w:r>
          </w:p>
        </w:tc>
        <w:tc>
          <w:tcPr>
            <w:tcW w:w="1889" w:type="dxa"/>
            <w:tcBorders>
              <w:bottom w:val="single" w:sz="4" w:space="0" w:color="auto"/>
            </w:tcBorders>
          </w:tcPr>
          <w:p w:rsidR="000303FC" w:rsidRPr="003A76FF" w:rsidRDefault="000303FC" w:rsidP="000303FC">
            <w:pPr>
              <w:tabs>
                <w:tab w:val="left" w:pos="1485"/>
                <w:tab w:val="left" w:pos="3622"/>
              </w:tabs>
              <w:spacing w:before="60" w:after="60"/>
              <w:ind w:left="210"/>
            </w:pPr>
            <w:r w:rsidRPr="003A76FF">
              <w:t>5.36</w:t>
            </w:r>
          </w:p>
          <w:p w:rsidR="000303FC" w:rsidRPr="003A76FF" w:rsidRDefault="000303FC" w:rsidP="000303FC">
            <w:pPr>
              <w:tabs>
                <w:tab w:val="left" w:pos="1485"/>
                <w:tab w:val="left" w:pos="3622"/>
              </w:tabs>
              <w:spacing w:before="60" w:after="60"/>
              <w:ind w:left="210"/>
            </w:pPr>
            <w:r w:rsidRPr="003A76FF">
              <w:t>19.64</w:t>
            </w:r>
          </w:p>
          <w:p w:rsidR="000303FC" w:rsidRPr="003A76FF" w:rsidRDefault="000303FC" w:rsidP="000303FC">
            <w:pPr>
              <w:tabs>
                <w:tab w:val="left" w:pos="1485"/>
                <w:tab w:val="left" w:pos="3622"/>
              </w:tabs>
              <w:spacing w:before="60" w:after="60"/>
              <w:ind w:left="210"/>
            </w:pPr>
            <w:r w:rsidRPr="003A76FF">
              <w:t>16.07</w:t>
            </w:r>
          </w:p>
          <w:p w:rsidR="000303FC" w:rsidRPr="003A76FF" w:rsidRDefault="000303FC" w:rsidP="000303FC">
            <w:pPr>
              <w:tabs>
                <w:tab w:val="left" w:pos="1485"/>
                <w:tab w:val="left" w:pos="3622"/>
              </w:tabs>
              <w:spacing w:before="60" w:after="60"/>
              <w:ind w:left="210"/>
            </w:pPr>
            <w:r w:rsidRPr="003A76FF">
              <w:t>58.93</w:t>
            </w:r>
          </w:p>
        </w:tc>
      </w:tr>
    </w:tbl>
    <w:p w:rsidR="000303FC" w:rsidRPr="00177CB5" w:rsidRDefault="000303FC" w:rsidP="000303FC">
      <w:pPr>
        <w:spacing w:before="240"/>
      </w:pPr>
      <w:r w:rsidRPr="00177CB5">
        <w:t xml:space="preserve">Table </w:t>
      </w:r>
      <w:r>
        <w:t>2</w:t>
      </w:r>
    </w:p>
    <w:p w:rsidR="000303FC" w:rsidRPr="00361B9E" w:rsidRDefault="000303FC" w:rsidP="000303FC">
      <w:r w:rsidRPr="00361B9E">
        <w:rPr>
          <w:i/>
        </w:rPr>
        <w:t xml:space="preserve">Teachers’ Average Performance </w:t>
      </w:r>
    </w:p>
    <w:tbl>
      <w:tblPr>
        <w:tblW w:w="0" w:type="auto"/>
        <w:tblInd w:w="108" w:type="dxa"/>
        <w:tblLook w:val="04A0" w:firstRow="1" w:lastRow="0" w:firstColumn="1" w:lastColumn="0" w:noHBand="0" w:noVBand="1"/>
      </w:tblPr>
      <w:tblGrid>
        <w:gridCol w:w="2340"/>
        <w:gridCol w:w="2250"/>
        <w:gridCol w:w="1980"/>
        <w:gridCol w:w="1710"/>
      </w:tblGrid>
      <w:tr w:rsidR="000303FC" w:rsidRPr="003A76FF" w:rsidTr="00A26BD1">
        <w:tc>
          <w:tcPr>
            <w:tcW w:w="2340" w:type="dxa"/>
            <w:tcBorders>
              <w:top w:val="single" w:sz="4" w:space="0" w:color="auto"/>
            </w:tcBorders>
          </w:tcPr>
          <w:p w:rsidR="000303FC" w:rsidRPr="003A76FF" w:rsidRDefault="000303FC" w:rsidP="000303FC">
            <w:pPr>
              <w:spacing w:before="60" w:after="60"/>
            </w:pPr>
            <w:r w:rsidRPr="003A76FF">
              <w:t>Ratings</w:t>
            </w:r>
          </w:p>
        </w:tc>
        <w:tc>
          <w:tcPr>
            <w:tcW w:w="2250" w:type="dxa"/>
            <w:tcBorders>
              <w:top w:val="single" w:sz="4" w:space="0" w:color="auto"/>
            </w:tcBorders>
          </w:tcPr>
          <w:p w:rsidR="000303FC" w:rsidRPr="003A76FF" w:rsidRDefault="000303FC" w:rsidP="000303FC">
            <w:pPr>
              <w:spacing w:before="60" w:after="60"/>
            </w:pPr>
            <w:r w:rsidRPr="003A76FF">
              <w:t>1991-92</w:t>
            </w:r>
          </w:p>
        </w:tc>
        <w:tc>
          <w:tcPr>
            <w:tcW w:w="1980" w:type="dxa"/>
            <w:tcBorders>
              <w:top w:val="single" w:sz="4" w:space="0" w:color="auto"/>
            </w:tcBorders>
          </w:tcPr>
          <w:p w:rsidR="000303FC" w:rsidRPr="003A76FF" w:rsidRDefault="000303FC" w:rsidP="000303FC">
            <w:pPr>
              <w:spacing w:before="60" w:after="60"/>
            </w:pPr>
            <w:r w:rsidRPr="003A76FF">
              <w:t>1992-93</w:t>
            </w:r>
          </w:p>
        </w:tc>
        <w:tc>
          <w:tcPr>
            <w:tcW w:w="1710" w:type="dxa"/>
            <w:tcBorders>
              <w:top w:val="single" w:sz="4" w:space="0" w:color="auto"/>
            </w:tcBorders>
          </w:tcPr>
          <w:p w:rsidR="000303FC" w:rsidRPr="003A76FF" w:rsidRDefault="000303FC" w:rsidP="000303FC">
            <w:pPr>
              <w:spacing w:before="60" w:after="60"/>
            </w:pPr>
            <w:r w:rsidRPr="003A76FF">
              <w:t>1993-94</w:t>
            </w:r>
          </w:p>
        </w:tc>
      </w:tr>
      <w:tr w:rsidR="000303FC" w:rsidRPr="003A76FF" w:rsidTr="00A26BD1">
        <w:tc>
          <w:tcPr>
            <w:tcW w:w="2340" w:type="dxa"/>
          </w:tcPr>
          <w:p w:rsidR="000303FC" w:rsidRPr="003A76FF" w:rsidRDefault="000303FC" w:rsidP="000303FC">
            <w:pPr>
              <w:spacing w:before="60" w:after="60"/>
            </w:pPr>
            <w:r w:rsidRPr="003A76FF">
              <w:t>Very Satisfactory</w:t>
            </w:r>
          </w:p>
        </w:tc>
        <w:tc>
          <w:tcPr>
            <w:tcW w:w="2250" w:type="dxa"/>
          </w:tcPr>
          <w:p w:rsidR="000303FC" w:rsidRPr="003A76FF" w:rsidRDefault="000303FC" w:rsidP="000303FC">
            <w:pPr>
              <w:spacing w:before="60" w:after="60"/>
            </w:pPr>
            <w:r w:rsidRPr="003A76FF">
              <w:t>15</w:t>
            </w:r>
          </w:p>
        </w:tc>
        <w:tc>
          <w:tcPr>
            <w:tcW w:w="1980" w:type="dxa"/>
          </w:tcPr>
          <w:p w:rsidR="000303FC" w:rsidRPr="003A76FF" w:rsidRDefault="000303FC" w:rsidP="000303FC">
            <w:pPr>
              <w:spacing w:before="60" w:after="60"/>
            </w:pPr>
            <w:r w:rsidRPr="003A76FF">
              <w:t>16</w:t>
            </w:r>
          </w:p>
        </w:tc>
        <w:tc>
          <w:tcPr>
            <w:tcW w:w="1710" w:type="dxa"/>
          </w:tcPr>
          <w:p w:rsidR="000303FC" w:rsidRPr="003A76FF" w:rsidRDefault="000303FC" w:rsidP="000303FC">
            <w:pPr>
              <w:spacing w:before="60" w:after="60"/>
            </w:pPr>
            <w:r w:rsidRPr="003A76FF">
              <w:t>16</w:t>
            </w:r>
          </w:p>
        </w:tc>
      </w:tr>
      <w:tr w:rsidR="000303FC" w:rsidRPr="003A76FF" w:rsidTr="00A26BD1">
        <w:tc>
          <w:tcPr>
            <w:tcW w:w="2340" w:type="dxa"/>
          </w:tcPr>
          <w:p w:rsidR="000303FC" w:rsidRPr="003A76FF" w:rsidRDefault="000303FC" w:rsidP="000303FC">
            <w:pPr>
              <w:spacing w:before="60" w:after="60"/>
            </w:pPr>
            <w:r w:rsidRPr="003A76FF">
              <w:t>Satisfactory</w:t>
            </w:r>
          </w:p>
        </w:tc>
        <w:tc>
          <w:tcPr>
            <w:tcW w:w="2250" w:type="dxa"/>
          </w:tcPr>
          <w:p w:rsidR="000303FC" w:rsidRPr="003A76FF" w:rsidRDefault="000303FC" w:rsidP="000303FC">
            <w:pPr>
              <w:spacing w:before="60" w:after="60"/>
            </w:pPr>
            <w:r w:rsidRPr="003A76FF">
              <w:t>41</w:t>
            </w:r>
          </w:p>
        </w:tc>
        <w:tc>
          <w:tcPr>
            <w:tcW w:w="1980" w:type="dxa"/>
          </w:tcPr>
          <w:p w:rsidR="000303FC" w:rsidRPr="003A76FF" w:rsidRDefault="000303FC" w:rsidP="000303FC">
            <w:pPr>
              <w:spacing w:before="60" w:after="60"/>
            </w:pPr>
            <w:r w:rsidRPr="003A76FF">
              <w:t>40</w:t>
            </w:r>
          </w:p>
        </w:tc>
        <w:tc>
          <w:tcPr>
            <w:tcW w:w="1710" w:type="dxa"/>
          </w:tcPr>
          <w:p w:rsidR="000303FC" w:rsidRPr="003A76FF" w:rsidRDefault="000303FC" w:rsidP="000303FC">
            <w:pPr>
              <w:spacing w:before="60" w:after="60"/>
            </w:pPr>
            <w:r w:rsidRPr="003A76FF">
              <w:t>40</w:t>
            </w:r>
          </w:p>
        </w:tc>
      </w:tr>
      <w:tr w:rsidR="000303FC" w:rsidRPr="003A76FF" w:rsidTr="00A26BD1">
        <w:tc>
          <w:tcPr>
            <w:tcW w:w="2340" w:type="dxa"/>
            <w:tcBorders>
              <w:bottom w:val="single" w:sz="4" w:space="0" w:color="auto"/>
            </w:tcBorders>
          </w:tcPr>
          <w:p w:rsidR="000303FC" w:rsidRPr="003A76FF" w:rsidRDefault="000303FC" w:rsidP="000303FC">
            <w:pPr>
              <w:spacing w:before="60" w:after="60"/>
            </w:pPr>
            <w:r w:rsidRPr="003A76FF">
              <w:t>Weighted Mean</w:t>
            </w:r>
          </w:p>
        </w:tc>
        <w:tc>
          <w:tcPr>
            <w:tcW w:w="2250" w:type="dxa"/>
            <w:tcBorders>
              <w:bottom w:val="single" w:sz="4" w:space="0" w:color="auto"/>
            </w:tcBorders>
          </w:tcPr>
          <w:p w:rsidR="000303FC" w:rsidRPr="003A76FF" w:rsidRDefault="000303FC" w:rsidP="000303FC">
            <w:pPr>
              <w:spacing w:before="60" w:after="60"/>
            </w:pPr>
            <w:r w:rsidRPr="003A76FF">
              <w:t>2.73(S)</w:t>
            </w:r>
          </w:p>
        </w:tc>
        <w:tc>
          <w:tcPr>
            <w:tcW w:w="1980" w:type="dxa"/>
            <w:tcBorders>
              <w:bottom w:val="single" w:sz="4" w:space="0" w:color="auto"/>
            </w:tcBorders>
          </w:tcPr>
          <w:p w:rsidR="000303FC" w:rsidRPr="003A76FF" w:rsidRDefault="000303FC" w:rsidP="000303FC">
            <w:pPr>
              <w:spacing w:before="60" w:after="60"/>
            </w:pPr>
            <w:r w:rsidRPr="003A76FF">
              <w:t>2.71(S)</w:t>
            </w:r>
          </w:p>
        </w:tc>
        <w:tc>
          <w:tcPr>
            <w:tcW w:w="1710" w:type="dxa"/>
            <w:tcBorders>
              <w:bottom w:val="single" w:sz="4" w:space="0" w:color="auto"/>
            </w:tcBorders>
          </w:tcPr>
          <w:p w:rsidR="000303FC" w:rsidRPr="003A76FF" w:rsidRDefault="000303FC" w:rsidP="000303FC">
            <w:pPr>
              <w:spacing w:before="60" w:after="60"/>
            </w:pPr>
            <w:r w:rsidRPr="003A76FF">
              <w:t>2.71(S)</w:t>
            </w:r>
          </w:p>
        </w:tc>
      </w:tr>
    </w:tbl>
    <w:p w:rsidR="000303FC" w:rsidRPr="0059764A" w:rsidRDefault="000303FC" w:rsidP="000303FC">
      <w:pPr>
        <w:jc w:val="both"/>
        <w:rPr>
          <w:szCs w:val="27"/>
          <w:lang w:val="en-GB"/>
        </w:rPr>
      </w:pPr>
    </w:p>
    <w:p w:rsidR="00954C76" w:rsidRDefault="000303FC" w:rsidP="000303FC">
      <w:pPr>
        <w:spacing w:after="240"/>
        <w:ind w:firstLine="476"/>
        <w:jc w:val="both"/>
        <w:rPr>
          <w:rStyle w:val="Strong"/>
          <w:sz w:val="22"/>
          <w:szCs w:val="22"/>
          <w:lang w:val="en-GB"/>
        </w:rPr>
      </w:pPr>
      <w:r>
        <w:rPr>
          <w:rStyle w:val="Strong"/>
          <w:sz w:val="22"/>
          <w:szCs w:val="22"/>
          <w:lang w:val="en-GB"/>
        </w:rPr>
        <w:tab/>
      </w:r>
    </w:p>
    <w:p w:rsidR="000303FC" w:rsidRPr="003C0887" w:rsidRDefault="000303FC" w:rsidP="000303FC">
      <w:pPr>
        <w:spacing w:after="240"/>
        <w:ind w:firstLine="476"/>
        <w:jc w:val="both"/>
        <w:rPr>
          <w:rStyle w:val="Strong"/>
          <w:b w:val="0"/>
          <w:lang w:val="en-GB"/>
        </w:rPr>
      </w:pPr>
      <w:r>
        <w:rPr>
          <w:bCs/>
        </w:rPr>
        <w:t>Non-tabular data</w:t>
      </w:r>
      <w:r w:rsidRPr="003C0887">
        <w:rPr>
          <w:rStyle w:val="Strong"/>
          <w:b w:val="0"/>
          <w:lang w:val="en-GB"/>
        </w:rPr>
        <w:t xml:space="preserve"> gained </w:t>
      </w:r>
      <w:r w:rsidRPr="00B84F4A">
        <w:rPr>
          <w:bCs/>
          <w:szCs w:val="20"/>
        </w:rPr>
        <w:t>from</w:t>
      </w:r>
      <w:r w:rsidRPr="003C0887">
        <w:rPr>
          <w:rStyle w:val="Strong"/>
          <w:b w:val="0"/>
          <w:lang w:val="en-GB"/>
        </w:rPr>
        <w:t xml:space="preserve"> the research, </w:t>
      </w:r>
      <w:r>
        <w:rPr>
          <w:rStyle w:val="Strong"/>
          <w:b w:val="0"/>
          <w:lang w:val="en-GB"/>
        </w:rPr>
        <w:t>must be labelled as</w:t>
      </w:r>
      <w:r w:rsidRPr="003C0887">
        <w:rPr>
          <w:rStyle w:val="Strong"/>
          <w:b w:val="0"/>
          <w:lang w:val="en-GB"/>
        </w:rPr>
        <w:t xml:space="preserve"> figures. </w:t>
      </w:r>
      <w:r>
        <w:rPr>
          <w:rStyle w:val="Strong"/>
          <w:b w:val="0"/>
          <w:lang w:val="en-GB"/>
        </w:rPr>
        <w:t>For example</w:t>
      </w:r>
      <w:r w:rsidRPr="003C0887">
        <w:rPr>
          <w:rStyle w:val="Strong"/>
          <w:b w:val="0"/>
          <w:lang w:val="en-GB"/>
        </w:rPr>
        <w:t>:</w:t>
      </w:r>
    </w:p>
    <w:tbl>
      <w:tblPr>
        <w:tblW w:w="808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543"/>
        <w:gridCol w:w="1580"/>
      </w:tblGrid>
      <w:tr w:rsidR="000303FC" w:rsidRPr="00CF1F60" w:rsidTr="000303FC">
        <w:trPr>
          <w:trHeight w:val="557"/>
          <w:jc w:val="center"/>
        </w:trPr>
        <w:tc>
          <w:tcPr>
            <w:tcW w:w="957" w:type="dxa"/>
            <w:shd w:val="clear" w:color="auto" w:fill="auto"/>
            <w:vAlign w:val="center"/>
          </w:tcPr>
          <w:p w:rsidR="000303FC" w:rsidRPr="00CF1F60" w:rsidRDefault="000303FC" w:rsidP="000303FC">
            <w:pPr>
              <w:jc w:val="center"/>
              <w:rPr>
                <w:rFonts w:eastAsia="Times New Roman"/>
                <w:b/>
                <w:bCs/>
                <w:color w:val="000000"/>
                <w:lang w:eastAsia="zh-CN"/>
              </w:rPr>
            </w:pPr>
            <w:r w:rsidRPr="00CF1F60">
              <w:rPr>
                <w:rFonts w:eastAsia="Times New Roman"/>
                <w:b/>
                <w:bCs/>
                <w:color w:val="000000"/>
                <w:lang w:eastAsia="zh-CN"/>
              </w:rPr>
              <w:t>Phases</w:t>
            </w:r>
          </w:p>
        </w:tc>
        <w:tc>
          <w:tcPr>
            <w:tcW w:w="5543" w:type="dxa"/>
            <w:shd w:val="clear" w:color="auto" w:fill="auto"/>
            <w:vAlign w:val="center"/>
          </w:tcPr>
          <w:p w:rsidR="000303FC" w:rsidRPr="00CF1F60" w:rsidRDefault="000303FC" w:rsidP="000303FC">
            <w:pPr>
              <w:jc w:val="center"/>
              <w:rPr>
                <w:rFonts w:eastAsia="Times New Roman"/>
                <w:b/>
                <w:bCs/>
                <w:color w:val="000000"/>
                <w:lang w:eastAsia="zh-CN"/>
              </w:rPr>
            </w:pPr>
            <w:r w:rsidRPr="00CF1F60">
              <w:rPr>
                <w:rFonts w:eastAsia="Times New Roman"/>
                <w:b/>
                <w:bCs/>
                <w:color w:val="000000"/>
                <w:lang w:eastAsia="zh-CN"/>
              </w:rPr>
              <w:t>Activities</w:t>
            </w:r>
          </w:p>
        </w:tc>
        <w:tc>
          <w:tcPr>
            <w:tcW w:w="1580" w:type="dxa"/>
            <w:shd w:val="clear" w:color="auto" w:fill="auto"/>
            <w:vAlign w:val="center"/>
          </w:tcPr>
          <w:p w:rsidR="000303FC" w:rsidRPr="00CF1F60" w:rsidRDefault="000303FC" w:rsidP="000303FC">
            <w:pPr>
              <w:jc w:val="center"/>
              <w:rPr>
                <w:rFonts w:eastAsia="Times New Roman"/>
                <w:b/>
                <w:bCs/>
                <w:color w:val="000000"/>
                <w:lang w:eastAsia="zh-CN"/>
              </w:rPr>
            </w:pPr>
            <w:r w:rsidRPr="00CF1F60">
              <w:rPr>
                <w:rFonts w:eastAsia="Times New Roman"/>
                <w:b/>
                <w:bCs/>
                <w:color w:val="000000"/>
                <w:lang w:eastAsia="zh-CN"/>
              </w:rPr>
              <w:t>Weeks (1-15)</w:t>
            </w:r>
          </w:p>
        </w:tc>
      </w:tr>
      <w:tr w:rsidR="000303FC" w:rsidRPr="00CF1F60" w:rsidTr="000303FC">
        <w:trPr>
          <w:jc w:val="center"/>
        </w:trPr>
        <w:tc>
          <w:tcPr>
            <w:tcW w:w="957" w:type="dxa"/>
            <w:shd w:val="clear" w:color="auto" w:fill="auto"/>
          </w:tcPr>
          <w:p w:rsidR="000303FC" w:rsidRPr="00CF1F60" w:rsidRDefault="000303FC" w:rsidP="000303FC">
            <w:pPr>
              <w:jc w:val="center"/>
              <w:rPr>
                <w:rFonts w:eastAsia="Times New Roman"/>
                <w:b/>
                <w:bCs/>
                <w:color w:val="000000"/>
                <w:lang w:eastAsia="zh-CN"/>
              </w:rPr>
            </w:pPr>
            <w:r w:rsidRPr="00CF1F60">
              <w:rPr>
                <w:rFonts w:eastAsia="Times New Roman"/>
                <w:b/>
                <w:bCs/>
                <w:color w:val="000000"/>
                <w:lang w:eastAsia="zh-CN"/>
              </w:rPr>
              <w:t>I</w:t>
            </w:r>
          </w:p>
        </w:tc>
        <w:tc>
          <w:tcPr>
            <w:tcW w:w="5543" w:type="dxa"/>
            <w:shd w:val="clear" w:color="auto" w:fill="auto"/>
          </w:tcPr>
          <w:p w:rsidR="000303FC" w:rsidRPr="005418AB" w:rsidRDefault="000303FC" w:rsidP="000303FC">
            <w:pPr>
              <w:tabs>
                <w:tab w:val="left" w:pos="276"/>
              </w:tabs>
              <w:contextualSpacing/>
              <w:jc w:val="thaiDistribute"/>
              <w:rPr>
                <w:color w:val="000000"/>
                <w:lang w:eastAsia="zh-CN"/>
              </w:rPr>
            </w:pPr>
            <w:r w:rsidRPr="005418AB">
              <w:rPr>
                <w:color w:val="000000"/>
                <w:lang w:eastAsia="zh-CN"/>
              </w:rPr>
              <w:t>The students were informed.......</w:t>
            </w:r>
          </w:p>
        </w:tc>
        <w:tc>
          <w:tcPr>
            <w:tcW w:w="1580" w:type="dxa"/>
            <w:shd w:val="clear" w:color="auto" w:fill="auto"/>
          </w:tcPr>
          <w:p w:rsidR="000303FC" w:rsidRPr="00CF1F60" w:rsidRDefault="000303FC" w:rsidP="000303FC">
            <w:pPr>
              <w:jc w:val="center"/>
              <w:rPr>
                <w:rFonts w:eastAsia="Times New Roman"/>
                <w:color w:val="000000"/>
                <w:lang w:eastAsia="zh-CN"/>
              </w:rPr>
            </w:pPr>
            <w:r w:rsidRPr="00CF1F60">
              <w:rPr>
                <w:rFonts w:eastAsia="Times New Roman"/>
                <w:color w:val="000000"/>
                <w:lang w:eastAsia="zh-CN"/>
              </w:rPr>
              <w:t>1</w:t>
            </w:r>
          </w:p>
        </w:tc>
      </w:tr>
      <w:tr w:rsidR="000303FC" w:rsidRPr="00CF1F60" w:rsidTr="000303FC">
        <w:trPr>
          <w:jc w:val="center"/>
        </w:trPr>
        <w:tc>
          <w:tcPr>
            <w:tcW w:w="957" w:type="dxa"/>
            <w:shd w:val="clear" w:color="auto" w:fill="auto"/>
          </w:tcPr>
          <w:p w:rsidR="000303FC" w:rsidRPr="00CF1F60" w:rsidRDefault="000303FC" w:rsidP="000303FC">
            <w:pPr>
              <w:jc w:val="center"/>
              <w:rPr>
                <w:rFonts w:eastAsia="Times New Roman"/>
                <w:b/>
                <w:bCs/>
                <w:color w:val="000000"/>
                <w:lang w:eastAsia="zh-CN"/>
              </w:rPr>
            </w:pPr>
            <w:r w:rsidRPr="00CF1F60">
              <w:rPr>
                <w:rFonts w:eastAsia="Times New Roman"/>
                <w:b/>
                <w:bCs/>
                <w:color w:val="000000"/>
                <w:lang w:eastAsia="zh-CN"/>
              </w:rPr>
              <w:t>II</w:t>
            </w:r>
          </w:p>
        </w:tc>
        <w:tc>
          <w:tcPr>
            <w:tcW w:w="5543" w:type="dxa"/>
            <w:shd w:val="clear" w:color="auto" w:fill="auto"/>
          </w:tcPr>
          <w:p w:rsidR="000303FC" w:rsidRPr="005418AB" w:rsidRDefault="000303FC" w:rsidP="000303FC">
            <w:pPr>
              <w:tabs>
                <w:tab w:val="left" w:pos="276"/>
              </w:tabs>
              <w:contextualSpacing/>
              <w:jc w:val="thaiDistribute"/>
              <w:rPr>
                <w:b/>
                <w:bCs/>
                <w:color w:val="000000"/>
                <w:lang w:eastAsia="zh-CN"/>
              </w:rPr>
            </w:pPr>
            <w:r w:rsidRPr="005418AB">
              <w:rPr>
                <w:color w:val="000000"/>
              </w:rPr>
              <w:t xml:space="preserve">The students in </w:t>
            </w:r>
            <w:r>
              <w:rPr>
                <w:color w:val="000000"/>
              </w:rPr>
              <w:t xml:space="preserve">the </w:t>
            </w:r>
            <w:r w:rsidRPr="005418AB">
              <w:rPr>
                <w:color w:val="000000"/>
              </w:rPr>
              <w:t>control.....</w:t>
            </w:r>
          </w:p>
        </w:tc>
        <w:tc>
          <w:tcPr>
            <w:tcW w:w="1580" w:type="dxa"/>
            <w:shd w:val="clear" w:color="auto" w:fill="auto"/>
          </w:tcPr>
          <w:p w:rsidR="000303FC" w:rsidRPr="00CF1F60" w:rsidRDefault="000303FC" w:rsidP="000303FC">
            <w:pPr>
              <w:jc w:val="center"/>
              <w:rPr>
                <w:rFonts w:eastAsia="Times New Roman"/>
                <w:color w:val="000000"/>
                <w:lang w:eastAsia="zh-CN"/>
              </w:rPr>
            </w:pPr>
            <w:r w:rsidRPr="00CF1F60">
              <w:rPr>
                <w:rFonts w:eastAsia="Times New Roman"/>
                <w:color w:val="000000"/>
                <w:lang w:eastAsia="zh-CN"/>
              </w:rPr>
              <w:t>2 – 3</w:t>
            </w:r>
          </w:p>
        </w:tc>
      </w:tr>
    </w:tbl>
    <w:p w:rsidR="000303FC" w:rsidRPr="00B84F4A" w:rsidRDefault="000303FC" w:rsidP="000303FC">
      <w:pPr>
        <w:jc w:val="thaiDistribute"/>
        <w:rPr>
          <w:rStyle w:val="Strong"/>
          <w:b w:val="0"/>
          <w:szCs w:val="20"/>
        </w:rPr>
      </w:pPr>
      <w:r>
        <w:rPr>
          <w:bCs/>
          <w:i/>
          <w:szCs w:val="20"/>
        </w:rPr>
        <w:t xml:space="preserve">Figure 2. </w:t>
      </w:r>
      <w:r w:rsidRPr="00607AA6">
        <w:rPr>
          <w:bCs/>
          <w:szCs w:val="20"/>
        </w:rPr>
        <w:t>The Experimental Process</w:t>
      </w:r>
    </w:p>
    <w:p w:rsidR="000303FC" w:rsidRPr="0059764A" w:rsidRDefault="000303FC" w:rsidP="000303FC">
      <w:pPr>
        <w:spacing w:before="240"/>
        <w:rPr>
          <w:b/>
          <w:bCs/>
          <w:szCs w:val="27"/>
          <w:lang w:val="en-GB"/>
        </w:rPr>
      </w:pPr>
      <w:r w:rsidRPr="00B84F4A">
        <w:rPr>
          <w:b/>
          <w:bCs/>
          <w:szCs w:val="20"/>
          <w:lang w:val="en-GB"/>
        </w:rPr>
        <w:t>Paper</w:t>
      </w:r>
      <w:r w:rsidRPr="0059764A">
        <w:rPr>
          <w:b/>
          <w:bCs/>
          <w:szCs w:val="27"/>
          <w:lang w:val="en-GB"/>
        </w:rPr>
        <w:t xml:space="preserve"> Size</w:t>
      </w:r>
    </w:p>
    <w:p w:rsidR="000303FC" w:rsidRPr="003C0887" w:rsidRDefault="000303FC" w:rsidP="000303FC">
      <w:pPr>
        <w:ind w:firstLine="476"/>
        <w:jc w:val="both"/>
        <w:rPr>
          <w:szCs w:val="20"/>
          <w:lang w:val="en-GB"/>
        </w:rPr>
      </w:pPr>
      <w:r w:rsidRPr="0059764A">
        <w:rPr>
          <w:szCs w:val="20"/>
          <w:lang w:val="en-GB"/>
        </w:rPr>
        <w:t>The paper size should be A4 (i.e. 21.0 centimetres [8.27 inches] by 29.69 centimetres [11.69 inches]) and the m</w:t>
      </w:r>
      <w:r w:rsidRPr="003C0887">
        <w:rPr>
          <w:szCs w:val="20"/>
          <w:lang w:val="en-GB"/>
        </w:rPr>
        <w:t xml:space="preserve">argins should be set to </w:t>
      </w:r>
      <w:r>
        <w:rPr>
          <w:szCs w:val="20"/>
          <w:lang w:val="en-GB"/>
        </w:rPr>
        <w:t xml:space="preserve">MS </w:t>
      </w:r>
      <w:r w:rsidRPr="003C0887">
        <w:rPr>
          <w:szCs w:val="20"/>
          <w:lang w:val="en-GB"/>
        </w:rPr>
        <w:t>Word's default</w:t>
      </w:r>
      <w:r w:rsidRPr="0059764A">
        <w:rPr>
          <w:szCs w:val="20"/>
          <w:lang w:val="en-GB"/>
        </w:rPr>
        <w:t>: top and bottom 2.54 centimetres (1.00 inches), right and left 3.17 centimetres (1.25 inches). Papers that deviate from these instructions may not be published.</w:t>
      </w:r>
    </w:p>
    <w:p w:rsidR="000303FC" w:rsidRPr="0059764A" w:rsidRDefault="000303FC" w:rsidP="000303FC">
      <w:pPr>
        <w:spacing w:before="240"/>
        <w:rPr>
          <w:b/>
          <w:lang w:val="en-GB"/>
        </w:rPr>
      </w:pPr>
      <w:r>
        <w:rPr>
          <w:b/>
          <w:lang w:val="en-GB"/>
        </w:rPr>
        <w:t xml:space="preserve">Length </w:t>
      </w:r>
      <w:r w:rsidRPr="00B84F4A">
        <w:rPr>
          <w:b/>
          <w:bCs/>
          <w:szCs w:val="20"/>
          <w:lang w:val="en-GB"/>
        </w:rPr>
        <w:t>Limit</w:t>
      </w:r>
    </w:p>
    <w:p w:rsidR="000303FC" w:rsidRPr="0059764A" w:rsidRDefault="000303FC" w:rsidP="000303FC">
      <w:pPr>
        <w:ind w:firstLine="476"/>
        <w:jc w:val="both"/>
        <w:rPr>
          <w:lang w:val="en-GB"/>
        </w:rPr>
      </w:pPr>
      <w:r w:rsidRPr="0059764A">
        <w:rPr>
          <w:lang w:val="en-GB"/>
        </w:rPr>
        <w:t xml:space="preserve">Papers should not </w:t>
      </w:r>
      <w:r>
        <w:rPr>
          <w:lang w:val="en-GB"/>
        </w:rPr>
        <w:t xml:space="preserve">exceed </w:t>
      </w:r>
      <w:r w:rsidRPr="0059764A">
        <w:rPr>
          <w:lang w:val="en-GB"/>
        </w:rPr>
        <w:t>15 pages</w:t>
      </w:r>
      <w:r>
        <w:rPr>
          <w:lang w:val="en-GB"/>
        </w:rPr>
        <w:t xml:space="preserve"> long</w:t>
      </w:r>
      <w:r w:rsidRPr="0059764A">
        <w:rPr>
          <w:lang w:val="en-GB"/>
        </w:rPr>
        <w:t xml:space="preserve">. There will be a charge of US35.00 for </w:t>
      </w:r>
      <w:r>
        <w:rPr>
          <w:lang w:val="en-GB"/>
        </w:rPr>
        <w:t>every additional page</w:t>
      </w:r>
      <w:r w:rsidRPr="0059764A">
        <w:rPr>
          <w:lang w:val="en-GB"/>
        </w:rPr>
        <w:t>. For author</w:t>
      </w:r>
      <w:r>
        <w:rPr>
          <w:lang w:val="en-GB"/>
        </w:rPr>
        <w:t>s who choose</w:t>
      </w:r>
      <w:r w:rsidRPr="0059764A">
        <w:rPr>
          <w:lang w:val="en-GB"/>
        </w:rPr>
        <w:t xml:space="preserve"> to submit </w:t>
      </w:r>
      <w:r>
        <w:rPr>
          <w:lang w:val="en-GB"/>
        </w:rPr>
        <w:t xml:space="preserve">only an </w:t>
      </w:r>
      <w:r w:rsidRPr="0059764A">
        <w:rPr>
          <w:lang w:val="en-GB"/>
        </w:rPr>
        <w:t xml:space="preserve">abstract </w:t>
      </w:r>
      <w:r>
        <w:rPr>
          <w:lang w:val="en-GB"/>
        </w:rPr>
        <w:t>instead of</w:t>
      </w:r>
      <w:r w:rsidRPr="0059764A">
        <w:rPr>
          <w:lang w:val="en-GB"/>
        </w:rPr>
        <w:t xml:space="preserve"> </w:t>
      </w:r>
      <w:r>
        <w:rPr>
          <w:lang w:val="en-GB"/>
        </w:rPr>
        <w:t xml:space="preserve">a </w:t>
      </w:r>
      <w:r w:rsidRPr="00B84F4A">
        <w:rPr>
          <w:szCs w:val="20"/>
          <w:lang w:val="en-GB"/>
        </w:rPr>
        <w:t>full</w:t>
      </w:r>
      <w:r w:rsidRPr="0059764A">
        <w:rPr>
          <w:lang w:val="en-GB"/>
        </w:rPr>
        <w:t xml:space="preserve"> paper, </w:t>
      </w:r>
      <w:r>
        <w:rPr>
          <w:lang w:val="en-GB"/>
        </w:rPr>
        <w:t>a limit of 300 words will be imposed to the abstract</w:t>
      </w:r>
      <w:r w:rsidRPr="0059764A">
        <w:rPr>
          <w:lang w:val="en-GB"/>
        </w:rPr>
        <w:t>.</w:t>
      </w:r>
    </w:p>
    <w:p w:rsidR="000303FC" w:rsidRPr="0059764A" w:rsidRDefault="000303FC" w:rsidP="000303FC">
      <w:pPr>
        <w:spacing w:before="240"/>
        <w:rPr>
          <w:b/>
          <w:bCs/>
          <w:szCs w:val="27"/>
          <w:lang w:val="en-GB"/>
        </w:rPr>
      </w:pPr>
      <w:r w:rsidRPr="00B84F4A">
        <w:rPr>
          <w:b/>
          <w:bCs/>
          <w:szCs w:val="20"/>
          <w:lang w:val="en-GB"/>
        </w:rPr>
        <w:t>Citation</w:t>
      </w:r>
    </w:p>
    <w:p w:rsidR="000303FC" w:rsidRDefault="000303FC" w:rsidP="000303FC">
      <w:pPr>
        <w:ind w:firstLine="476"/>
        <w:jc w:val="both"/>
        <w:rPr>
          <w:szCs w:val="20"/>
          <w:lang w:val="en-GB"/>
        </w:rPr>
      </w:pPr>
      <w:r w:rsidRPr="0059764A">
        <w:rPr>
          <w:szCs w:val="20"/>
          <w:lang w:val="en-GB"/>
        </w:rPr>
        <w:t xml:space="preserve">Please </w:t>
      </w:r>
      <w:r>
        <w:rPr>
          <w:szCs w:val="20"/>
          <w:lang w:val="en-GB"/>
        </w:rPr>
        <w:t xml:space="preserve">avoid </w:t>
      </w:r>
      <w:r w:rsidRPr="0059764A">
        <w:rPr>
          <w:szCs w:val="20"/>
          <w:lang w:val="en-GB"/>
        </w:rPr>
        <w:t>over-generaliz</w:t>
      </w:r>
      <w:r>
        <w:rPr>
          <w:szCs w:val="20"/>
          <w:lang w:val="en-GB"/>
        </w:rPr>
        <w:t>ing</w:t>
      </w:r>
      <w:r w:rsidRPr="0059764A">
        <w:rPr>
          <w:szCs w:val="20"/>
          <w:lang w:val="en-GB"/>
        </w:rPr>
        <w:t xml:space="preserve">. The </w:t>
      </w:r>
      <w:r>
        <w:rPr>
          <w:szCs w:val="20"/>
          <w:lang w:val="en-GB"/>
        </w:rPr>
        <w:t>journal/proceedings follows the referencing</w:t>
      </w:r>
      <w:r w:rsidRPr="0059764A">
        <w:rPr>
          <w:szCs w:val="20"/>
          <w:lang w:val="en-GB"/>
        </w:rPr>
        <w:t xml:space="preserve"> format </w:t>
      </w:r>
      <w:r>
        <w:rPr>
          <w:szCs w:val="20"/>
          <w:lang w:val="en-GB"/>
        </w:rPr>
        <w:t xml:space="preserve">from the </w:t>
      </w:r>
      <w:r w:rsidRPr="0059764A">
        <w:rPr>
          <w:szCs w:val="20"/>
          <w:lang w:val="en-GB"/>
        </w:rPr>
        <w:t xml:space="preserve">American Psychology Association. </w:t>
      </w:r>
      <w:r>
        <w:rPr>
          <w:szCs w:val="20"/>
          <w:lang w:val="en-GB"/>
        </w:rPr>
        <w:t>Most n</w:t>
      </w:r>
      <w:r w:rsidRPr="0059764A">
        <w:rPr>
          <w:szCs w:val="20"/>
          <w:lang w:val="en-GB"/>
        </w:rPr>
        <w:t>otably, the use of footnotes and endnotes</w:t>
      </w:r>
      <w:r>
        <w:rPr>
          <w:szCs w:val="20"/>
          <w:lang w:val="en-GB"/>
        </w:rPr>
        <w:t xml:space="preserve"> are</w:t>
      </w:r>
      <w:r w:rsidRPr="0059764A">
        <w:rPr>
          <w:szCs w:val="20"/>
          <w:lang w:val="en-GB"/>
        </w:rPr>
        <w:t xml:space="preserve"> discouraged. </w:t>
      </w:r>
    </w:p>
    <w:p w:rsidR="000303FC" w:rsidRPr="00A6117A" w:rsidRDefault="000303FC" w:rsidP="000303FC">
      <w:pPr>
        <w:spacing w:before="240" w:after="240"/>
        <w:jc w:val="center"/>
        <w:rPr>
          <w:b/>
          <w:szCs w:val="20"/>
          <w:lang w:val="en-GB"/>
        </w:rPr>
      </w:pPr>
      <w:r w:rsidRPr="00B84F4A">
        <w:rPr>
          <w:b/>
          <w:bCs/>
          <w:szCs w:val="27"/>
          <w:lang w:val="en-GB"/>
        </w:rPr>
        <w:t>Conclusion</w:t>
      </w:r>
    </w:p>
    <w:p w:rsidR="000303FC" w:rsidRPr="0059764A" w:rsidRDefault="000303FC" w:rsidP="000303FC">
      <w:pPr>
        <w:ind w:firstLine="476"/>
        <w:jc w:val="both"/>
        <w:rPr>
          <w:szCs w:val="20"/>
          <w:lang w:val="en-GB"/>
        </w:rPr>
      </w:pPr>
      <w:r>
        <w:rPr>
          <w:szCs w:val="20"/>
          <w:lang w:val="en-GB"/>
        </w:rPr>
        <w:t xml:space="preserve">Please submit the </w:t>
      </w:r>
      <w:r w:rsidRPr="00085984">
        <w:rPr>
          <w:szCs w:val="20"/>
          <w:lang w:val="en-GB"/>
        </w:rPr>
        <w:t>p</w:t>
      </w:r>
      <w:r>
        <w:rPr>
          <w:szCs w:val="20"/>
          <w:lang w:val="en-GB"/>
        </w:rPr>
        <w:t xml:space="preserve">aper within the stipulated time. </w:t>
      </w:r>
      <w:r w:rsidRPr="00462E1F">
        <w:rPr>
          <w:szCs w:val="20"/>
          <w:lang w:val="en-GB"/>
        </w:rPr>
        <w:t xml:space="preserve">Presenters may opt to </w:t>
      </w:r>
      <w:r>
        <w:rPr>
          <w:szCs w:val="20"/>
          <w:lang w:val="en-GB"/>
        </w:rPr>
        <w:t xml:space="preserve">NOT to publish their </w:t>
      </w:r>
      <w:r w:rsidRPr="00462E1F">
        <w:rPr>
          <w:szCs w:val="20"/>
          <w:lang w:val="en-GB"/>
        </w:rPr>
        <w:t>papers in the conference proceedings. In this case, please inform the secretariat early and clearly of your intentions to avoid any issues after the publication of the proceedings.</w:t>
      </w:r>
    </w:p>
    <w:p w:rsidR="000303FC" w:rsidRPr="003C0887" w:rsidRDefault="000303FC" w:rsidP="000303FC">
      <w:pPr>
        <w:spacing w:before="240" w:after="240"/>
        <w:jc w:val="center"/>
        <w:rPr>
          <w:b/>
          <w:bCs/>
          <w:szCs w:val="27"/>
          <w:lang w:val="en-GB"/>
        </w:rPr>
      </w:pPr>
      <w:r w:rsidRPr="003C0887">
        <w:rPr>
          <w:b/>
          <w:bCs/>
          <w:szCs w:val="27"/>
          <w:lang w:val="en-GB"/>
        </w:rPr>
        <w:t>References</w:t>
      </w:r>
    </w:p>
    <w:p w:rsidR="000303FC" w:rsidRPr="0059764A" w:rsidRDefault="000303FC" w:rsidP="006E4440">
      <w:pPr>
        <w:ind w:left="720" w:hangingChars="300" w:hanging="720"/>
        <w:jc w:val="both"/>
        <w:rPr>
          <w:bCs/>
          <w:szCs w:val="22"/>
          <w:lang w:val="en-GB"/>
        </w:rPr>
      </w:pPr>
      <w:r w:rsidRPr="0059764A">
        <w:rPr>
          <w:szCs w:val="22"/>
          <w:lang w:val="en-GB"/>
        </w:rPr>
        <w:t xml:space="preserve">Hung, T. W., A Data Mining Case Study in the Underwear Industry for CRM Applications, </w:t>
      </w:r>
      <w:r w:rsidRPr="0059764A">
        <w:rPr>
          <w:i/>
          <w:szCs w:val="22"/>
          <w:lang w:val="en-GB"/>
        </w:rPr>
        <w:t>Proceedings of the 2006 International Conference on Business and Information</w:t>
      </w:r>
      <w:r w:rsidRPr="0059764A">
        <w:rPr>
          <w:bCs/>
          <w:szCs w:val="22"/>
          <w:lang w:val="en-GB"/>
        </w:rPr>
        <w:t xml:space="preserve">, </w:t>
      </w:r>
      <w:r w:rsidRPr="0059764A">
        <w:rPr>
          <w:lang w:val="en-GB"/>
        </w:rPr>
        <w:t xml:space="preserve">CD-Format, </w:t>
      </w:r>
      <w:r w:rsidRPr="0059764A">
        <w:rPr>
          <w:szCs w:val="22"/>
          <w:lang w:val="en-GB"/>
        </w:rPr>
        <w:t>Singapore, July 12-14, 2006</w:t>
      </w:r>
      <w:r w:rsidRPr="0059764A">
        <w:rPr>
          <w:bCs/>
          <w:szCs w:val="22"/>
          <w:lang w:val="en-GB"/>
        </w:rPr>
        <w:t>.</w:t>
      </w:r>
    </w:p>
    <w:p w:rsidR="000303FC" w:rsidRPr="0059764A" w:rsidRDefault="000303FC" w:rsidP="006E4440">
      <w:pPr>
        <w:ind w:left="720" w:hangingChars="300" w:hanging="720"/>
        <w:jc w:val="both"/>
        <w:rPr>
          <w:lang w:val="en-GB"/>
        </w:rPr>
      </w:pPr>
      <w:r w:rsidRPr="0059764A">
        <w:rPr>
          <w:lang w:val="en-GB"/>
        </w:rPr>
        <w:t xml:space="preserve">Lo, S. K., Wang, C. C. and Fang, W. 2005. Physical Interpersonal Relationships and Social Anxiety among Online Game Players”, </w:t>
      </w:r>
      <w:r w:rsidRPr="0059764A">
        <w:rPr>
          <w:i/>
          <w:iCs/>
          <w:lang w:val="en-GB"/>
        </w:rPr>
        <w:t>CyberPsychology and Behavior</w:t>
      </w:r>
      <w:r w:rsidRPr="0059764A">
        <w:rPr>
          <w:lang w:val="en-GB"/>
        </w:rPr>
        <w:t>, 8 (1), 15-20.</w:t>
      </w:r>
    </w:p>
    <w:p w:rsidR="000303FC" w:rsidRPr="0059764A" w:rsidRDefault="000303FC" w:rsidP="006E4440">
      <w:pPr>
        <w:ind w:left="720" w:hangingChars="300" w:hanging="720"/>
        <w:jc w:val="both"/>
        <w:rPr>
          <w:lang w:val="en-GB"/>
        </w:rPr>
      </w:pPr>
      <w:r w:rsidRPr="0059764A">
        <w:rPr>
          <w:lang w:val="en-GB"/>
        </w:rPr>
        <w:t xml:space="preserve">Schierholz, R., Glissmann, S., Kolbe, L. M., and Brenner, W. 2006. Don’t call us, we’ll call you – Performance Measurement in Multi-Channel Environments, </w:t>
      </w:r>
      <w:r w:rsidRPr="0059764A">
        <w:rPr>
          <w:i/>
          <w:iCs/>
          <w:lang w:val="en-GB"/>
        </w:rPr>
        <w:t>Journal of Information Science and Technology</w:t>
      </w:r>
      <w:r w:rsidRPr="0059764A">
        <w:rPr>
          <w:lang w:val="en-GB"/>
        </w:rPr>
        <w:t>, 3 (2), 44-61.</w:t>
      </w:r>
    </w:p>
    <w:p w:rsidR="000303FC" w:rsidRPr="0059764A" w:rsidRDefault="000303FC" w:rsidP="006E4440">
      <w:pPr>
        <w:ind w:left="720" w:hangingChars="300" w:hanging="720"/>
        <w:jc w:val="both"/>
        <w:rPr>
          <w:lang w:val="en-GB"/>
        </w:rPr>
      </w:pPr>
      <w:r w:rsidRPr="0059764A">
        <w:rPr>
          <w:lang w:val="en-GB"/>
        </w:rPr>
        <w:t xml:space="preserve">Yu, C. S. and Lin, Y. W., Differentiating Strategy of online banking Service Quality, </w:t>
      </w:r>
      <w:r w:rsidRPr="0059764A">
        <w:rPr>
          <w:i/>
          <w:lang w:val="en-GB"/>
        </w:rPr>
        <w:t>Proceedings of the 7th Annual Global Information Technology Management Association World Conference</w:t>
      </w:r>
      <w:r w:rsidRPr="0059764A">
        <w:rPr>
          <w:lang w:val="en-GB"/>
        </w:rPr>
        <w:t>, CD-Format, Orlando, Florida, USA, June 11-13 2006.</w:t>
      </w:r>
    </w:p>
    <w:p w:rsidR="000303FC" w:rsidRPr="003C0887" w:rsidRDefault="000303FC" w:rsidP="000303FC">
      <w:pPr>
        <w:spacing w:before="240" w:after="240"/>
        <w:jc w:val="center"/>
        <w:rPr>
          <w:b/>
          <w:bCs/>
          <w:szCs w:val="27"/>
          <w:lang w:val="en-GB"/>
        </w:rPr>
      </w:pPr>
      <w:r w:rsidRPr="003C0887">
        <w:rPr>
          <w:b/>
          <w:bCs/>
          <w:szCs w:val="27"/>
          <w:lang w:val="en-GB"/>
        </w:rPr>
        <w:t>Appendix</w:t>
      </w:r>
    </w:p>
    <w:p w:rsidR="000303FC" w:rsidRPr="0059764A" w:rsidRDefault="000303FC" w:rsidP="000303FC">
      <w:pPr>
        <w:spacing w:before="240" w:after="240"/>
        <w:ind w:firstLine="476"/>
        <w:rPr>
          <w:szCs w:val="20"/>
          <w:lang w:val="en-GB"/>
        </w:rPr>
      </w:pPr>
      <w:r>
        <w:rPr>
          <w:bCs/>
          <w:szCs w:val="20"/>
          <w:lang w:val="en-GB"/>
        </w:rPr>
        <w:t>Appendices</w:t>
      </w:r>
      <w:r w:rsidRPr="003C0887">
        <w:rPr>
          <w:bCs/>
          <w:szCs w:val="20"/>
          <w:lang w:val="en-GB"/>
        </w:rPr>
        <w:t xml:space="preserve"> should immediately come after the references, if any.</w:t>
      </w:r>
    </w:p>
    <w:p w:rsidR="00A82915" w:rsidRDefault="00A82915"/>
    <w:sectPr w:rsidR="00A82915" w:rsidSect="000303F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54" w:rsidRDefault="00FE3B54">
      <w:r>
        <w:separator/>
      </w:r>
    </w:p>
  </w:endnote>
  <w:endnote w:type="continuationSeparator" w:id="0">
    <w:p w:rsidR="00FE3B54" w:rsidRDefault="00FE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panose1 w:val="00000000000000000000"/>
    <w:charset w:val="88"/>
    <w:family w:val="auto"/>
    <w:notTrueType/>
    <w:pitch w:val="variable"/>
    <w:sig w:usb0="00000000"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DFKai-SB">
    <w:altName w:val="宋体"/>
    <w:charset w:val="88"/>
    <w:family w:val="script"/>
    <w:pitch w:val="fixed"/>
    <w:sig w:usb0="00000000"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54" w:rsidRDefault="00FE3B54">
      <w:r>
        <w:separator/>
      </w:r>
    </w:p>
  </w:footnote>
  <w:footnote w:type="continuationSeparator" w:id="0">
    <w:p w:rsidR="00FE3B54" w:rsidRDefault="00FE3B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FC" w:rsidRPr="00934D2E" w:rsidRDefault="000303FC">
    <w:pPr>
      <w:pStyle w:val="Header"/>
      <w:jc w:val="right"/>
      <w:rPr>
        <w:sz w:val="24"/>
        <w:szCs w:val="24"/>
      </w:rPr>
    </w:pPr>
    <w:r w:rsidRPr="00934D2E">
      <w:rPr>
        <w:sz w:val="24"/>
        <w:szCs w:val="24"/>
      </w:rPr>
      <w:fldChar w:fldCharType="begin"/>
    </w:r>
    <w:r w:rsidRPr="00934D2E">
      <w:rPr>
        <w:sz w:val="24"/>
        <w:szCs w:val="24"/>
      </w:rPr>
      <w:instrText xml:space="preserve"> PAGE   \* MERGEFORMAT </w:instrText>
    </w:r>
    <w:r w:rsidRPr="00934D2E">
      <w:rPr>
        <w:sz w:val="24"/>
        <w:szCs w:val="24"/>
      </w:rPr>
      <w:fldChar w:fldCharType="separate"/>
    </w:r>
    <w:r w:rsidR="00D72B6D">
      <w:rPr>
        <w:noProof/>
        <w:sz w:val="24"/>
        <w:szCs w:val="24"/>
      </w:rPr>
      <w:t>1</w:t>
    </w:r>
    <w:r w:rsidRPr="00934D2E">
      <w:rPr>
        <w:noProof/>
        <w:sz w:val="24"/>
        <w:szCs w:val="24"/>
      </w:rPr>
      <w:fldChar w:fldCharType="end"/>
    </w:r>
  </w:p>
  <w:p w:rsidR="000303FC" w:rsidRDefault="00030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FC"/>
    <w:rsid w:val="000303FC"/>
    <w:rsid w:val="00213265"/>
    <w:rsid w:val="002663B3"/>
    <w:rsid w:val="005D0F31"/>
    <w:rsid w:val="006E4440"/>
    <w:rsid w:val="008B0A96"/>
    <w:rsid w:val="008D77C2"/>
    <w:rsid w:val="00954C76"/>
    <w:rsid w:val="00996AFE"/>
    <w:rsid w:val="00A26BD1"/>
    <w:rsid w:val="00A82915"/>
    <w:rsid w:val="00AC4B03"/>
    <w:rsid w:val="00AE3658"/>
    <w:rsid w:val="00B9511C"/>
    <w:rsid w:val="00CE446E"/>
    <w:rsid w:val="00D72B6D"/>
    <w:rsid w:val="00FB0DA1"/>
    <w:rsid w:val="00FE3B54"/>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MY"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FC"/>
    <w:pPr>
      <w:widowControl w:val="0"/>
    </w:pPr>
    <w:rPr>
      <w:rFonts w:ascii="Times New Roman" w:eastAsia="PMingLiU" w:hAnsi="Times New Roman"/>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303FC"/>
    <w:rPr>
      <w:b/>
      <w:bCs/>
    </w:rPr>
  </w:style>
  <w:style w:type="paragraph" w:styleId="Header">
    <w:name w:val="header"/>
    <w:basedOn w:val="Normal"/>
    <w:link w:val="HeaderChar"/>
    <w:uiPriority w:val="99"/>
    <w:rsid w:val="000303FC"/>
    <w:pPr>
      <w:tabs>
        <w:tab w:val="center" w:pos="4153"/>
        <w:tab w:val="right" w:pos="8306"/>
      </w:tabs>
      <w:snapToGrid w:val="0"/>
    </w:pPr>
    <w:rPr>
      <w:sz w:val="20"/>
      <w:szCs w:val="20"/>
    </w:rPr>
  </w:style>
  <w:style w:type="character" w:customStyle="1" w:styleId="HeaderChar">
    <w:name w:val="Header Char"/>
    <w:link w:val="Header"/>
    <w:uiPriority w:val="99"/>
    <w:rsid w:val="000303FC"/>
    <w:rPr>
      <w:rFonts w:ascii="Times New Roman" w:eastAsia="PMingLiU" w:hAnsi="Times New Roman" w:cs="Times New Roman"/>
      <w:kern w:val="2"/>
      <w:sz w:val="20"/>
      <w:szCs w:val="20"/>
      <w:lang w:eastAsia="zh-TW"/>
    </w:rPr>
  </w:style>
  <w:style w:type="paragraph" w:styleId="BalloonText">
    <w:name w:val="Balloon Text"/>
    <w:basedOn w:val="Normal"/>
    <w:link w:val="BalloonTextChar"/>
    <w:uiPriority w:val="99"/>
    <w:semiHidden/>
    <w:unhideWhenUsed/>
    <w:rsid w:val="000303FC"/>
    <w:rPr>
      <w:rFonts w:ascii="Lucida Grande" w:hAnsi="Lucida Grande" w:cs="Lucida Grande"/>
      <w:sz w:val="18"/>
      <w:szCs w:val="18"/>
    </w:rPr>
  </w:style>
  <w:style w:type="character" w:customStyle="1" w:styleId="BalloonTextChar">
    <w:name w:val="Balloon Text Char"/>
    <w:link w:val="BalloonText"/>
    <w:uiPriority w:val="99"/>
    <w:semiHidden/>
    <w:rsid w:val="000303FC"/>
    <w:rPr>
      <w:rFonts w:ascii="Lucida Grande" w:eastAsia="PMingLiU" w:hAnsi="Lucida Grande" w:cs="Lucida Grande"/>
      <w:kern w:val="2"/>
      <w:sz w:val="18"/>
      <w:szCs w:val="18"/>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MY"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FC"/>
    <w:pPr>
      <w:widowControl w:val="0"/>
    </w:pPr>
    <w:rPr>
      <w:rFonts w:ascii="Times New Roman" w:eastAsia="PMingLiU" w:hAnsi="Times New Roman"/>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303FC"/>
    <w:rPr>
      <w:b/>
      <w:bCs/>
    </w:rPr>
  </w:style>
  <w:style w:type="paragraph" w:styleId="Header">
    <w:name w:val="header"/>
    <w:basedOn w:val="Normal"/>
    <w:link w:val="HeaderChar"/>
    <w:uiPriority w:val="99"/>
    <w:rsid w:val="000303FC"/>
    <w:pPr>
      <w:tabs>
        <w:tab w:val="center" w:pos="4153"/>
        <w:tab w:val="right" w:pos="8306"/>
      </w:tabs>
      <w:snapToGrid w:val="0"/>
    </w:pPr>
    <w:rPr>
      <w:sz w:val="20"/>
      <w:szCs w:val="20"/>
    </w:rPr>
  </w:style>
  <w:style w:type="character" w:customStyle="1" w:styleId="HeaderChar">
    <w:name w:val="Header Char"/>
    <w:link w:val="Header"/>
    <w:uiPriority w:val="99"/>
    <w:rsid w:val="000303FC"/>
    <w:rPr>
      <w:rFonts w:ascii="Times New Roman" w:eastAsia="PMingLiU" w:hAnsi="Times New Roman" w:cs="Times New Roman"/>
      <w:kern w:val="2"/>
      <w:sz w:val="20"/>
      <w:szCs w:val="20"/>
      <w:lang w:eastAsia="zh-TW"/>
    </w:rPr>
  </w:style>
  <w:style w:type="paragraph" w:styleId="BalloonText">
    <w:name w:val="Balloon Text"/>
    <w:basedOn w:val="Normal"/>
    <w:link w:val="BalloonTextChar"/>
    <w:uiPriority w:val="99"/>
    <w:semiHidden/>
    <w:unhideWhenUsed/>
    <w:rsid w:val="000303FC"/>
    <w:rPr>
      <w:rFonts w:ascii="Lucida Grande" w:hAnsi="Lucida Grande" w:cs="Lucida Grande"/>
      <w:sz w:val="18"/>
      <w:szCs w:val="18"/>
    </w:rPr>
  </w:style>
  <w:style w:type="character" w:customStyle="1" w:styleId="BalloonTextChar">
    <w:name w:val="Balloon Text Char"/>
    <w:link w:val="BalloonText"/>
    <w:uiPriority w:val="99"/>
    <w:semiHidden/>
    <w:rsid w:val="000303FC"/>
    <w:rPr>
      <w:rFonts w:ascii="Lucida Grande" w:eastAsia="PMingLiU" w:hAnsi="Lucida Grande" w:cs="Lucida Grande"/>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5730</Characters>
  <Application>Microsoft Macintosh Word</Application>
  <DocSecurity>0</DocSecurity>
  <Lines>191</Lines>
  <Paragraphs>135</Paragraphs>
  <ScaleCrop>false</ScaleCrop>
  <HeadingPairs>
    <vt:vector size="2" baseType="variant">
      <vt:variant>
        <vt:lpstr>Title</vt:lpstr>
      </vt:variant>
      <vt:variant>
        <vt:i4>1</vt:i4>
      </vt:variant>
    </vt:vector>
  </HeadingPairs>
  <TitlesOfParts>
    <vt:vector size="1" baseType="lpstr">
      <vt:lpstr>ICSAI.org Submission Template</vt:lpstr>
    </vt:vector>
  </TitlesOfParts>
  <Manager/>
  <Company>ICSAI.org</Company>
  <LinksUpToDate>false</LinksUpToDate>
  <CharactersWithSpaces>6630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ICSAI.org Submission Template</dc:title>
  <dc:subject/>
  <dc:creator>ICSAI Org</dc:creator>
  <cp:keywords/>
  <dc:description/>
  <cp:lastModifiedBy>ICSAI Org</cp:lastModifiedBy>
  <cp:revision>2</cp:revision>
  <dcterms:created xsi:type="dcterms:W3CDTF">2016-11-14T05:30:00Z</dcterms:created>
  <dcterms:modified xsi:type="dcterms:W3CDTF">2016-11-14T05:30:00Z</dcterms:modified>
  <cp:category/>
</cp:coreProperties>
</file>